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0" w:rsidRDefault="006E4818" w:rsidP="0083215F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</w:t>
      </w:r>
      <w:r w:rsidR="0058501C" w:rsidRPr="00FE1DB9">
        <w:rPr>
          <w:rFonts w:ascii="Times New Roman" w:hAnsi="Times New Roman"/>
          <w:b/>
          <w:lang w:val="pt-BR"/>
        </w:rPr>
        <w:t xml:space="preserve">HỘI ĐỒNG NHÂN DÂN        </w:t>
      </w:r>
      <w:r w:rsidR="0083215F" w:rsidRPr="00FE1DB9">
        <w:rPr>
          <w:rFonts w:ascii="Times New Roman" w:hAnsi="Times New Roman"/>
          <w:b/>
          <w:lang w:val="pt-BR"/>
        </w:rPr>
        <w:t>CỘNG HÒA XÃ HỘI CHỦ NGHĨA VIỆT</w:t>
      </w:r>
      <w:r w:rsidR="0058501C" w:rsidRPr="00FE1DB9">
        <w:rPr>
          <w:rFonts w:ascii="Times New Roman" w:hAnsi="Times New Roman"/>
          <w:b/>
          <w:lang w:val="pt-BR"/>
        </w:rPr>
        <w:t>NAM</w:t>
      </w:r>
      <w:r w:rsidR="00331860">
        <w:rPr>
          <w:rFonts w:ascii="Times New Roman" w:hAnsi="Times New Roman"/>
          <w:b/>
          <w:lang w:val="pt-BR"/>
        </w:rPr>
        <w:t xml:space="preserve">       </w:t>
      </w:r>
    </w:p>
    <w:p w:rsidR="0058501C" w:rsidRPr="00FE1DB9" w:rsidRDefault="00331860" w:rsidP="0083215F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       </w:t>
      </w:r>
      <w:r w:rsidR="0083215F" w:rsidRPr="00FE1DB9">
        <w:rPr>
          <w:rFonts w:ascii="Times New Roman" w:hAnsi="Times New Roman"/>
          <w:b/>
          <w:lang w:val="pt-BR"/>
        </w:rPr>
        <w:t>H</w:t>
      </w:r>
      <w:r>
        <w:rPr>
          <w:rFonts w:ascii="Times New Roman" w:hAnsi="Times New Roman"/>
          <w:b/>
          <w:lang w:val="pt-BR"/>
        </w:rPr>
        <w:t>UYỆN MỸ TÚ</w:t>
      </w:r>
      <w:r w:rsidR="006E4818">
        <w:rPr>
          <w:rFonts w:ascii="Times New Roman" w:hAnsi="Times New Roman"/>
          <w:b/>
          <w:lang w:val="pt-BR"/>
        </w:rPr>
        <w:t xml:space="preserve">                         </w:t>
      </w:r>
      <w:r w:rsidR="00F063EF">
        <w:rPr>
          <w:rFonts w:ascii="Times New Roman" w:hAnsi="Times New Roman"/>
          <w:b/>
          <w:lang w:val="pt-BR"/>
        </w:rPr>
        <w:t xml:space="preserve">        </w:t>
      </w:r>
      <w:r w:rsidR="0058501C" w:rsidRPr="00FE1DB9">
        <w:rPr>
          <w:rFonts w:ascii="Times New Roman" w:hAnsi="Times New Roman"/>
          <w:b/>
          <w:lang w:val="pt-BR"/>
        </w:rPr>
        <w:t>Độc lập - Tự do - Hạnh phúc</w:t>
      </w:r>
    </w:p>
    <w:p w:rsidR="0058501C" w:rsidRPr="00FE1DB9" w:rsidRDefault="00394599" w:rsidP="0058501C">
      <w:pPr>
        <w:numPr>
          <w:ilvl w:val="0"/>
          <w:numId w:val="15"/>
        </w:numPr>
        <w:spacing w:line="120" w:lineRule="auto"/>
        <w:ind w:left="0" w:hanging="533"/>
        <w:rPr>
          <w:rFonts w:ascii="Times New Roman" w:hAnsi="Times New Roman"/>
          <w:sz w:val="8"/>
          <w:lang w:val="pt-BR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13970</wp:posOffset>
                </wp:positionV>
                <wp:extent cx="1811655" cy="0"/>
                <wp:effectExtent l="0" t="0" r="17145" b="19050"/>
                <wp:wrapNone/>
                <wp:docPr id="4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1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.1pt" to="377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13970</wp:posOffset>
                </wp:positionV>
                <wp:extent cx="784860" cy="0"/>
                <wp:effectExtent l="5715" t="13970" r="9525" b="5080"/>
                <wp:wrapNone/>
                <wp:docPr id="3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1.1pt" to="108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">
                <o:lock v:ext="edit" shapetype="f"/>
              </v:line>
            </w:pict>
          </mc:Fallback>
        </mc:AlternateContent>
      </w:r>
      <w:r w:rsidR="0058501C" w:rsidRPr="00FE1DB9">
        <w:rPr>
          <w:rFonts w:ascii="Times New Roman" w:hAnsi="Times New Roman"/>
          <w:sz w:val="20"/>
          <w:lang w:val="pt-BR"/>
        </w:rPr>
        <w:tab/>
      </w:r>
    </w:p>
    <w:p w:rsidR="00A85154" w:rsidRPr="00FE1DB9" w:rsidRDefault="00A85154" w:rsidP="0058501C">
      <w:pPr>
        <w:spacing w:before="60"/>
        <w:jc w:val="both"/>
        <w:rPr>
          <w:rFonts w:ascii="Times New Roman" w:hAnsi="Times New Roman"/>
          <w:sz w:val="2"/>
          <w:szCs w:val="2"/>
          <w:lang w:val="pt-BR"/>
        </w:rPr>
      </w:pPr>
    </w:p>
    <w:p w:rsidR="0058501C" w:rsidRPr="00FE1DB9" w:rsidRDefault="006E4818" w:rsidP="0058501C">
      <w:pPr>
        <w:spacing w:before="60"/>
        <w:jc w:val="both"/>
        <w:rPr>
          <w:rFonts w:ascii="Times New Roman" w:hAnsi="Times New Roman"/>
          <w:i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 xml:space="preserve">   </w:t>
      </w:r>
      <w:r w:rsidR="00F063EF">
        <w:rPr>
          <w:rFonts w:ascii="Times New Roman" w:hAnsi="Times New Roman"/>
          <w:szCs w:val="26"/>
          <w:lang w:val="pt-BR"/>
        </w:rPr>
        <w:t xml:space="preserve"> </w:t>
      </w:r>
      <w:r>
        <w:rPr>
          <w:rFonts w:ascii="Times New Roman" w:hAnsi="Times New Roman"/>
          <w:szCs w:val="26"/>
          <w:lang w:val="pt-BR"/>
        </w:rPr>
        <w:t xml:space="preserve"> </w:t>
      </w:r>
      <w:r w:rsidR="0058501C" w:rsidRPr="00FE1DB9">
        <w:rPr>
          <w:rFonts w:ascii="Times New Roman" w:hAnsi="Times New Roman"/>
          <w:szCs w:val="26"/>
          <w:lang w:val="pt-BR"/>
        </w:rPr>
        <w:t xml:space="preserve">Số:  </w:t>
      </w:r>
      <w:r>
        <w:rPr>
          <w:rFonts w:ascii="Times New Roman" w:hAnsi="Times New Roman"/>
          <w:szCs w:val="26"/>
          <w:lang w:val="pt-BR"/>
        </w:rPr>
        <w:t xml:space="preserve">   </w:t>
      </w:r>
      <w:r w:rsidR="00F063EF">
        <w:rPr>
          <w:rFonts w:ascii="Times New Roman" w:hAnsi="Times New Roman"/>
          <w:szCs w:val="26"/>
          <w:lang w:val="pt-BR"/>
        </w:rPr>
        <w:t xml:space="preserve">  </w:t>
      </w:r>
      <w:r>
        <w:rPr>
          <w:rFonts w:ascii="Times New Roman" w:hAnsi="Times New Roman"/>
          <w:szCs w:val="26"/>
          <w:lang w:val="pt-BR"/>
        </w:rPr>
        <w:t xml:space="preserve">  </w:t>
      </w:r>
      <w:r w:rsidR="0058501C" w:rsidRPr="00FE1DB9">
        <w:rPr>
          <w:rFonts w:ascii="Times New Roman" w:hAnsi="Times New Roman"/>
          <w:szCs w:val="26"/>
          <w:lang w:val="pt-BR"/>
        </w:rPr>
        <w:t xml:space="preserve">/NQ-HĐND                </w:t>
      </w:r>
      <w:r>
        <w:rPr>
          <w:rFonts w:ascii="Times New Roman" w:hAnsi="Times New Roman"/>
          <w:szCs w:val="26"/>
          <w:lang w:val="pt-BR"/>
        </w:rPr>
        <w:t xml:space="preserve">     </w:t>
      </w:r>
      <w:r w:rsidR="00F063EF">
        <w:rPr>
          <w:rFonts w:ascii="Times New Roman" w:hAnsi="Times New Roman"/>
          <w:szCs w:val="26"/>
          <w:lang w:val="pt-BR"/>
        </w:rPr>
        <w:t xml:space="preserve">     </w:t>
      </w:r>
      <w:r w:rsidR="0058501C" w:rsidRPr="00FE1DB9">
        <w:rPr>
          <w:rFonts w:ascii="Times New Roman" w:hAnsi="Times New Roman"/>
          <w:szCs w:val="26"/>
          <w:lang w:val="pt-BR"/>
        </w:rPr>
        <w:t xml:space="preserve"> </w:t>
      </w:r>
      <w:r w:rsidR="00331860">
        <w:rPr>
          <w:rFonts w:ascii="Times New Roman" w:hAnsi="Times New Roman"/>
          <w:i/>
          <w:szCs w:val="26"/>
          <w:lang w:val="pt-BR"/>
        </w:rPr>
        <w:t>Mỹ Tú</w:t>
      </w:r>
      <w:r w:rsidR="0058501C" w:rsidRPr="00FE1DB9">
        <w:rPr>
          <w:rFonts w:ascii="Times New Roman" w:hAnsi="Times New Roman"/>
          <w:i/>
          <w:szCs w:val="26"/>
          <w:lang w:val="pt-BR"/>
        </w:rPr>
        <w:t xml:space="preserve">, ngày </w:t>
      </w:r>
      <w:r>
        <w:rPr>
          <w:rFonts w:ascii="Times New Roman" w:hAnsi="Times New Roman"/>
          <w:i/>
          <w:szCs w:val="26"/>
          <w:lang w:val="pt-BR"/>
        </w:rPr>
        <w:t xml:space="preserve">     </w:t>
      </w:r>
      <w:r w:rsidR="0058501C" w:rsidRPr="00FE1DB9">
        <w:rPr>
          <w:rFonts w:ascii="Times New Roman" w:hAnsi="Times New Roman"/>
          <w:i/>
          <w:szCs w:val="26"/>
          <w:lang w:val="pt-BR"/>
        </w:rPr>
        <w:t xml:space="preserve"> tháng </w:t>
      </w:r>
      <w:r w:rsidR="00CB3BBA">
        <w:rPr>
          <w:rFonts w:ascii="Times New Roman" w:hAnsi="Times New Roman"/>
          <w:i/>
          <w:szCs w:val="26"/>
          <w:lang w:val="pt-BR"/>
        </w:rPr>
        <w:t>12</w:t>
      </w:r>
      <w:r>
        <w:rPr>
          <w:rFonts w:ascii="Times New Roman" w:hAnsi="Times New Roman"/>
          <w:i/>
          <w:szCs w:val="26"/>
          <w:lang w:val="pt-BR"/>
        </w:rPr>
        <w:t xml:space="preserve"> </w:t>
      </w:r>
      <w:r w:rsidR="0058501C" w:rsidRPr="00FE1DB9">
        <w:rPr>
          <w:rFonts w:ascii="Times New Roman" w:hAnsi="Times New Roman"/>
          <w:i/>
          <w:szCs w:val="26"/>
          <w:lang w:val="pt-BR"/>
        </w:rPr>
        <w:t xml:space="preserve"> năm 202</w:t>
      </w:r>
      <w:r w:rsidR="007A2693" w:rsidRPr="00FE1DB9">
        <w:rPr>
          <w:rFonts w:ascii="Times New Roman" w:hAnsi="Times New Roman"/>
          <w:i/>
          <w:szCs w:val="26"/>
          <w:lang w:val="pt-BR"/>
        </w:rPr>
        <w:t>1</w:t>
      </w:r>
    </w:p>
    <w:p w:rsidR="00077466" w:rsidRDefault="00077466" w:rsidP="00077466">
      <w:pPr>
        <w:pStyle w:val="Heading2"/>
        <w:ind w:firstLine="709"/>
        <w:jc w:val="left"/>
        <w:rPr>
          <w:rFonts w:ascii="Times New Roman" w:hAnsi="Times New Roman"/>
          <w:b/>
          <w:sz w:val="14"/>
          <w:lang w:val="pt-BR"/>
        </w:rPr>
      </w:pPr>
    </w:p>
    <w:p w:rsidR="0058501C" w:rsidRPr="00FE1DB9" w:rsidRDefault="0058501C" w:rsidP="00B03E09">
      <w:pPr>
        <w:pStyle w:val="Heading2"/>
        <w:spacing w:after="0" w:line="240" w:lineRule="auto"/>
        <w:rPr>
          <w:rFonts w:ascii="Times New Roman" w:hAnsi="Times New Roman"/>
          <w:b/>
          <w:lang w:val="pt-BR"/>
        </w:rPr>
      </w:pPr>
      <w:r w:rsidRPr="00FE1DB9">
        <w:rPr>
          <w:rFonts w:ascii="Times New Roman" w:hAnsi="Times New Roman"/>
          <w:b/>
          <w:lang w:val="pt-BR"/>
        </w:rPr>
        <w:t>NGHỊ QUYẾT</w:t>
      </w:r>
    </w:p>
    <w:p w:rsidR="00CB3BBA" w:rsidRDefault="0058501C" w:rsidP="007A2693">
      <w:pPr>
        <w:jc w:val="center"/>
        <w:rPr>
          <w:b/>
          <w:sz w:val="28"/>
        </w:rPr>
      </w:pPr>
      <w:r w:rsidRPr="00FE1DB9">
        <w:rPr>
          <w:rFonts w:ascii="Times New Roman" w:hAnsi="Times New Roman"/>
          <w:b/>
          <w:sz w:val="28"/>
          <w:lang w:val="pt-BR"/>
        </w:rPr>
        <w:t xml:space="preserve">Về </w:t>
      </w:r>
      <w:r w:rsidR="006E4818">
        <w:rPr>
          <w:rFonts w:ascii="Times New Roman" w:hAnsi="Times New Roman"/>
          <w:b/>
          <w:sz w:val="28"/>
          <w:lang w:val="pt-BR"/>
        </w:rPr>
        <w:t xml:space="preserve">việc </w:t>
      </w:r>
      <w:r w:rsidR="00F063EF">
        <w:rPr>
          <w:rFonts w:ascii="Times New Roman" w:hAnsi="Times New Roman"/>
          <w:b/>
          <w:sz w:val="28"/>
          <w:lang w:val="pt-BR"/>
        </w:rPr>
        <w:t xml:space="preserve">sáp nhập </w:t>
      </w:r>
      <w:r w:rsidR="006E4818">
        <w:rPr>
          <w:rFonts w:ascii="Times New Roman" w:hAnsi="Times New Roman"/>
          <w:b/>
          <w:sz w:val="28"/>
          <w:lang w:val="pt-BR"/>
        </w:rPr>
        <w:t xml:space="preserve">Phòng </w:t>
      </w:r>
      <w:r w:rsidR="00331860">
        <w:rPr>
          <w:rFonts w:ascii="Times New Roman" w:hAnsi="Times New Roman"/>
          <w:b/>
          <w:sz w:val="28"/>
          <w:lang w:val="pt-BR"/>
        </w:rPr>
        <w:t>Y tế</w:t>
      </w:r>
      <w:r w:rsidR="00F063EF">
        <w:rPr>
          <w:rFonts w:ascii="Times New Roman" w:hAnsi="Times New Roman"/>
          <w:b/>
          <w:sz w:val="28"/>
          <w:lang w:val="pt-BR"/>
        </w:rPr>
        <w:t>,</w:t>
      </w:r>
      <w:r w:rsidR="00331860">
        <w:rPr>
          <w:rFonts w:ascii="Times New Roman" w:hAnsi="Times New Roman"/>
          <w:b/>
          <w:sz w:val="28"/>
          <w:lang w:val="pt-BR"/>
        </w:rPr>
        <w:t xml:space="preserve"> </w:t>
      </w:r>
      <w:proofErr w:type="spellStart"/>
      <w:r w:rsidR="0080731C">
        <w:rPr>
          <w:b/>
        </w:rPr>
        <w:t>chuyển</w:t>
      </w:r>
      <w:proofErr w:type="spellEnd"/>
      <w:r w:rsidR="0080731C">
        <w:rPr>
          <w:b/>
        </w:rPr>
        <w:t xml:space="preserve"> </w:t>
      </w:r>
      <w:proofErr w:type="spellStart"/>
      <w:r w:rsidR="0080731C" w:rsidRPr="00B637C1">
        <w:rPr>
          <w:b/>
        </w:rPr>
        <w:t>c</w:t>
      </w:r>
      <w:r w:rsidR="0080731C" w:rsidRPr="00B637C1">
        <w:rPr>
          <w:b/>
          <w:sz w:val="28"/>
        </w:rPr>
        <w:t>hức</w:t>
      </w:r>
      <w:proofErr w:type="spellEnd"/>
      <w:r w:rsidR="0080731C" w:rsidRPr="00B637C1">
        <w:rPr>
          <w:b/>
          <w:sz w:val="28"/>
        </w:rPr>
        <w:t xml:space="preserve"> </w:t>
      </w:r>
      <w:proofErr w:type="spellStart"/>
      <w:r w:rsidR="0080731C" w:rsidRPr="00B637C1">
        <w:rPr>
          <w:b/>
          <w:sz w:val="28"/>
        </w:rPr>
        <w:t>năng</w:t>
      </w:r>
      <w:proofErr w:type="spellEnd"/>
      <w:r w:rsidR="0080731C" w:rsidRPr="00B637C1">
        <w:rPr>
          <w:b/>
          <w:sz w:val="28"/>
        </w:rPr>
        <w:t xml:space="preserve"> </w:t>
      </w:r>
      <w:proofErr w:type="spellStart"/>
      <w:r w:rsidR="0080731C" w:rsidRPr="00B637C1">
        <w:rPr>
          <w:b/>
          <w:sz w:val="28"/>
        </w:rPr>
        <w:t>quản</w:t>
      </w:r>
      <w:proofErr w:type="spellEnd"/>
      <w:r w:rsidR="0080731C" w:rsidRPr="00B637C1">
        <w:rPr>
          <w:b/>
          <w:sz w:val="28"/>
        </w:rPr>
        <w:t xml:space="preserve"> </w:t>
      </w:r>
      <w:proofErr w:type="spellStart"/>
      <w:r w:rsidR="0080731C" w:rsidRPr="00B637C1">
        <w:rPr>
          <w:b/>
          <w:sz w:val="28"/>
        </w:rPr>
        <w:t>lý</w:t>
      </w:r>
      <w:proofErr w:type="spellEnd"/>
      <w:r w:rsidR="0080731C" w:rsidRPr="00B637C1">
        <w:rPr>
          <w:b/>
          <w:sz w:val="28"/>
        </w:rPr>
        <w:t xml:space="preserve"> </w:t>
      </w:r>
    </w:p>
    <w:p w:rsidR="00CB3BBA" w:rsidRDefault="0080731C" w:rsidP="007A2693">
      <w:pPr>
        <w:jc w:val="center"/>
        <w:rPr>
          <w:b/>
          <w:sz w:val="28"/>
        </w:rPr>
      </w:pPr>
      <w:proofErr w:type="spellStart"/>
      <w:proofErr w:type="gramStart"/>
      <w:r w:rsidRPr="00B637C1">
        <w:rPr>
          <w:b/>
          <w:sz w:val="28"/>
        </w:rPr>
        <w:t>nhà</w:t>
      </w:r>
      <w:proofErr w:type="spellEnd"/>
      <w:proofErr w:type="gram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nước</w:t>
      </w:r>
      <w:proofErr w:type="spellEnd"/>
      <w:r w:rsidR="00CB3BBA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về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ngành</w:t>
      </w:r>
      <w:proofErr w:type="spellEnd"/>
      <w:r w:rsidRPr="00B637C1">
        <w:rPr>
          <w:b/>
          <w:sz w:val="28"/>
        </w:rPr>
        <w:t xml:space="preserve">, </w:t>
      </w:r>
      <w:proofErr w:type="spellStart"/>
      <w:r w:rsidRPr="00B637C1">
        <w:rPr>
          <w:b/>
          <w:sz w:val="28"/>
        </w:rPr>
        <w:t>lĩnh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vực</w:t>
      </w:r>
      <w:proofErr w:type="spellEnd"/>
      <w:r w:rsidRPr="00B637C1">
        <w:rPr>
          <w:b/>
          <w:sz w:val="28"/>
        </w:rPr>
        <w:t xml:space="preserve"> </w:t>
      </w:r>
      <w:r w:rsidR="00331860">
        <w:rPr>
          <w:b/>
          <w:sz w:val="28"/>
        </w:rPr>
        <w:t>Y</w:t>
      </w:r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tế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</w:rPr>
        <w:t>ch</w:t>
      </w:r>
      <w:r w:rsidRPr="00B637C1">
        <w:rPr>
          <w:b/>
          <w:sz w:val="28"/>
        </w:rPr>
        <w:t>o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Văn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phòng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Hội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đồng</w:t>
      </w:r>
      <w:proofErr w:type="spellEnd"/>
      <w:r w:rsidR="00CB3BBA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nhân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dân</w:t>
      </w:r>
      <w:proofErr w:type="spellEnd"/>
      <w:r w:rsidRPr="00B637C1">
        <w:rPr>
          <w:b/>
          <w:sz w:val="28"/>
        </w:rPr>
        <w:t xml:space="preserve"> </w:t>
      </w:r>
    </w:p>
    <w:p w:rsidR="0058501C" w:rsidRPr="00FE1DB9" w:rsidRDefault="0080731C" w:rsidP="007A2693">
      <w:pPr>
        <w:jc w:val="center"/>
        <w:rPr>
          <w:rFonts w:ascii="Times New Roman" w:hAnsi="Times New Roman"/>
          <w:b/>
          <w:sz w:val="8"/>
          <w:lang w:val="pt-BR"/>
        </w:rPr>
      </w:pPr>
      <w:proofErr w:type="spellStart"/>
      <w:proofErr w:type="gramStart"/>
      <w:r w:rsidRPr="00B637C1">
        <w:rPr>
          <w:b/>
          <w:sz w:val="28"/>
        </w:rPr>
        <w:t>và</w:t>
      </w:r>
      <w:proofErr w:type="spellEnd"/>
      <w:proofErr w:type="gram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Ủy</w:t>
      </w:r>
      <w:proofErr w:type="spellEnd"/>
      <w:r w:rsidRPr="00B637C1">
        <w:rPr>
          <w:b/>
          <w:sz w:val="28"/>
        </w:rPr>
        <w:t xml:space="preserve"> ban </w:t>
      </w:r>
      <w:proofErr w:type="spellStart"/>
      <w:r w:rsidRPr="00B637C1">
        <w:rPr>
          <w:b/>
          <w:sz w:val="28"/>
        </w:rPr>
        <w:t>nhân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Pr="00B637C1">
        <w:rPr>
          <w:b/>
          <w:sz w:val="28"/>
        </w:rPr>
        <w:t>dân</w:t>
      </w:r>
      <w:proofErr w:type="spellEnd"/>
      <w:r w:rsidRPr="00B637C1">
        <w:rPr>
          <w:b/>
          <w:sz w:val="28"/>
        </w:rPr>
        <w:t xml:space="preserve"> </w:t>
      </w:r>
      <w:proofErr w:type="spellStart"/>
      <w:r w:rsidR="00331860">
        <w:rPr>
          <w:b/>
          <w:sz w:val="28"/>
        </w:rPr>
        <w:t>huyện</w:t>
      </w:r>
      <w:proofErr w:type="spellEnd"/>
      <w:r w:rsidR="00331860">
        <w:rPr>
          <w:b/>
          <w:sz w:val="28"/>
        </w:rPr>
        <w:t xml:space="preserve"> </w:t>
      </w:r>
      <w:proofErr w:type="spellStart"/>
      <w:r w:rsidR="00331860">
        <w:rPr>
          <w:b/>
          <w:sz w:val="28"/>
        </w:rPr>
        <w:t>Mỹ</w:t>
      </w:r>
      <w:proofErr w:type="spellEnd"/>
      <w:r w:rsidR="00331860">
        <w:rPr>
          <w:b/>
          <w:sz w:val="28"/>
        </w:rPr>
        <w:t xml:space="preserve"> </w:t>
      </w:r>
      <w:proofErr w:type="spellStart"/>
      <w:r w:rsidR="00331860">
        <w:rPr>
          <w:b/>
          <w:sz w:val="28"/>
        </w:rPr>
        <w:t>Tú</w:t>
      </w:r>
      <w:proofErr w:type="spellEnd"/>
    </w:p>
    <w:p w:rsidR="0064467B" w:rsidRPr="00CE0ED8" w:rsidRDefault="0064467B" w:rsidP="00FA6BD2">
      <w:pPr>
        <w:spacing w:before="120"/>
        <w:jc w:val="center"/>
        <w:rPr>
          <w:rFonts w:ascii="Times New Roman" w:hAnsi="Times New Roman"/>
          <w:b/>
          <w:bCs/>
          <w:sz w:val="4"/>
          <w:lang w:val="pt-BR"/>
        </w:rPr>
      </w:pPr>
    </w:p>
    <w:p w:rsidR="006E4818" w:rsidRDefault="00C03C3E" w:rsidP="00FA6BD2">
      <w:pPr>
        <w:spacing w:before="120"/>
        <w:jc w:val="center"/>
        <w:rPr>
          <w:rFonts w:ascii="Times New Roman" w:hAnsi="Times New Roman"/>
          <w:b/>
          <w:bCs/>
          <w:sz w:val="10"/>
          <w:lang w:val="pt-BR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30928" wp14:editId="2EA32B9C">
                <wp:simplePos x="0" y="0"/>
                <wp:positionH relativeFrom="column">
                  <wp:posOffset>2398395</wp:posOffset>
                </wp:positionH>
                <wp:positionV relativeFrom="paragraph">
                  <wp:posOffset>48260</wp:posOffset>
                </wp:positionV>
                <wp:extent cx="846455" cy="0"/>
                <wp:effectExtent l="0" t="0" r="10795" b="19050"/>
                <wp:wrapNone/>
                <wp:docPr id="1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3.8pt" to="255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whBQIAAA4EAAAOAAAAZHJzL2Uyb0RvYy54bWysU02P2yAQvVfqf0DcHdtZJ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">
                <o:lock v:ext="edit" shapetype="f"/>
              </v:line>
            </w:pict>
          </mc:Fallback>
        </mc:AlternateContent>
      </w:r>
    </w:p>
    <w:p w:rsidR="0058501C" w:rsidRPr="00FE1DB9" w:rsidRDefault="0058501C" w:rsidP="00FA6BD2">
      <w:pPr>
        <w:spacing w:before="120"/>
        <w:jc w:val="center"/>
        <w:rPr>
          <w:rFonts w:ascii="Times New Roman" w:hAnsi="Times New Roman"/>
          <w:b/>
          <w:bCs/>
          <w:sz w:val="28"/>
          <w:lang w:val="pt-BR"/>
        </w:rPr>
      </w:pPr>
      <w:r w:rsidRPr="00FE1DB9">
        <w:rPr>
          <w:rFonts w:ascii="Times New Roman" w:hAnsi="Times New Roman"/>
          <w:b/>
          <w:bCs/>
          <w:sz w:val="28"/>
          <w:lang w:val="pt-BR"/>
        </w:rPr>
        <w:t xml:space="preserve">HỘI ĐỒNG NHÂN DÂN </w:t>
      </w:r>
      <w:r w:rsidR="00331860">
        <w:rPr>
          <w:rFonts w:ascii="Times New Roman" w:hAnsi="Times New Roman"/>
          <w:b/>
          <w:bCs/>
          <w:sz w:val="28"/>
          <w:lang w:val="pt-BR"/>
        </w:rPr>
        <w:t>HUYỆN MỸ TÚ</w:t>
      </w:r>
    </w:p>
    <w:p w:rsidR="0058501C" w:rsidRDefault="00A85154" w:rsidP="00FA6BD2">
      <w:pPr>
        <w:spacing w:after="120"/>
        <w:jc w:val="center"/>
        <w:rPr>
          <w:rFonts w:ascii="Times New Roman" w:hAnsi="Times New Roman"/>
          <w:b/>
          <w:bCs/>
          <w:sz w:val="28"/>
          <w:lang w:val="pt-BR"/>
        </w:rPr>
      </w:pPr>
      <w:r w:rsidRPr="00FE1DB9">
        <w:rPr>
          <w:rFonts w:ascii="Times New Roman" w:hAnsi="Times New Roman"/>
          <w:b/>
          <w:bCs/>
          <w:sz w:val="28"/>
          <w:lang w:val="pt-BR"/>
        </w:rPr>
        <w:t>KHÓA X</w:t>
      </w:r>
      <w:r w:rsidR="001336AA" w:rsidRPr="00FE1DB9">
        <w:rPr>
          <w:rFonts w:ascii="Times New Roman" w:hAnsi="Times New Roman"/>
          <w:b/>
          <w:bCs/>
          <w:sz w:val="28"/>
          <w:lang w:val="pt-BR"/>
        </w:rPr>
        <w:t>I</w:t>
      </w:r>
      <w:r w:rsidRPr="00FE1DB9">
        <w:rPr>
          <w:rFonts w:ascii="Times New Roman" w:hAnsi="Times New Roman"/>
          <w:b/>
          <w:bCs/>
          <w:sz w:val="28"/>
          <w:lang w:val="pt-BR"/>
        </w:rPr>
        <w:t>I</w:t>
      </w:r>
      <w:r w:rsidR="0058501C" w:rsidRPr="00FE1DB9">
        <w:rPr>
          <w:rFonts w:ascii="Times New Roman" w:hAnsi="Times New Roman"/>
          <w:b/>
          <w:bCs/>
          <w:sz w:val="28"/>
          <w:lang w:val="pt-BR"/>
        </w:rPr>
        <w:t xml:space="preserve">, KỲ HỌP THỨ </w:t>
      </w:r>
      <w:r w:rsidR="0028479D">
        <w:rPr>
          <w:rFonts w:ascii="Times New Roman" w:hAnsi="Times New Roman"/>
          <w:b/>
          <w:bCs/>
          <w:sz w:val="28"/>
          <w:lang w:val="pt-BR"/>
        </w:rPr>
        <w:t>3</w:t>
      </w:r>
    </w:p>
    <w:p w:rsidR="0080731C" w:rsidRPr="00CE0ED8" w:rsidRDefault="0080731C" w:rsidP="00FA6BD2">
      <w:pPr>
        <w:spacing w:after="120"/>
        <w:jc w:val="center"/>
        <w:rPr>
          <w:rFonts w:ascii="Times New Roman" w:hAnsi="Times New Roman"/>
          <w:sz w:val="16"/>
          <w:lang w:val="pt-BR"/>
        </w:rPr>
      </w:pPr>
    </w:p>
    <w:p w:rsidR="00F063EF" w:rsidRDefault="0058501C" w:rsidP="00F063EF">
      <w:pPr>
        <w:spacing w:before="100"/>
        <w:ind w:firstLine="567"/>
        <w:jc w:val="both"/>
        <w:rPr>
          <w:rFonts w:ascii="Times New Roman" w:hAnsi="Times New Roman"/>
          <w:i/>
          <w:sz w:val="28"/>
          <w:lang w:val="pt-BR"/>
        </w:rPr>
      </w:pPr>
      <w:r w:rsidRPr="00FE1DB9">
        <w:rPr>
          <w:rFonts w:ascii="Times New Roman" w:hAnsi="Times New Roman"/>
          <w:i/>
          <w:sz w:val="28"/>
          <w:lang w:val="pt-BR"/>
        </w:rPr>
        <w:t>Căn cứ Luật Tổ chức chính quyền địa phương ngày 19 tháng 6 năm 2015;</w:t>
      </w:r>
      <w:r w:rsidR="007E546E" w:rsidRPr="00FE1DB9">
        <w:rPr>
          <w:rFonts w:ascii="Times New Roman" w:hAnsi="Times New Roman"/>
          <w:i/>
          <w:sz w:val="28"/>
          <w:lang w:val="pt-BR"/>
        </w:rPr>
        <w:t xml:space="preserve"> Luật sửa đổi, bổ sung một số điều của Luật Tổ chức Chính phủ và Luật Tổ chức chính quyền địa phương ngày 22 tháng 11 năm 2</w:t>
      </w:r>
      <w:r w:rsidR="00AE4BD2">
        <w:rPr>
          <w:rFonts w:ascii="Times New Roman" w:hAnsi="Times New Roman"/>
          <w:i/>
          <w:sz w:val="28"/>
          <w:lang w:val="pt-BR"/>
        </w:rPr>
        <w:t>0</w:t>
      </w:r>
      <w:r w:rsidR="007E546E" w:rsidRPr="00FE1DB9">
        <w:rPr>
          <w:rFonts w:ascii="Times New Roman" w:hAnsi="Times New Roman"/>
          <w:i/>
          <w:sz w:val="28"/>
          <w:lang w:val="pt-BR"/>
        </w:rPr>
        <w:t>19;</w:t>
      </w:r>
    </w:p>
    <w:p w:rsidR="00F063EF" w:rsidRDefault="00B63CFA" w:rsidP="00F063EF">
      <w:pPr>
        <w:spacing w:before="100"/>
        <w:ind w:firstLine="567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Căn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cứ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Nghị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định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số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r w:rsidR="006E4818" w:rsidRPr="00146058">
        <w:rPr>
          <w:rFonts w:ascii="Times New Roman" w:hAnsi="Times New Roman"/>
          <w:i/>
          <w:sz w:val="28"/>
        </w:rPr>
        <w:t xml:space="preserve">158/ND-CP </w:t>
      </w:r>
      <w:proofErr w:type="spellStart"/>
      <w:r w:rsidR="006E4818" w:rsidRPr="00146058">
        <w:rPr>
          <w:rFonts w:ascii="Times New Roman" w:hAnsi="Times New Roman"/>
          <w:i/>
          <w:sz w:val="28"/>
        </w:rPr>
        <w:t>ngày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22/11/2018 </w:t>
      </w:r>
      <w:proofErr w:type="spellStart"/>
      <w:r w:rsidR="006E4818" w:rsidRPr="00146058">
        <w:rPr>
          <w:rFonts w:ascii="Times New Roman" w:hAnsi="Times New Roman"/>
          <w:i/>
          <w:sz w:val="28"/>
        </w:rPr>
        <w:t>của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Chính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phủ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quy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định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về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thành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lập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, </w:t>
      </w:r>
      <w:proofErr w:type="spellStart"/>
      <w:r w:rsidR="006E4818" w:rsidRPr="00146058">
        <w:rPr>
          <w:rFonts w:ascii="Times New Roman" w:hAnsi="Times New Roman"/>
          <w:i/>
          <w:sz w:val="28"/>
        </w:rPr>
        <w:t>tổ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chức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lại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, </w:t>
      </w:r>
      <w:proofErr w:type="spellStart"/>
      <w:r w:rsidR="006E4818" w:rsidRPr="00146058">
        <w:rPr>
          <w:rFonts w:ascii="Times New Roman" w:hAnsi="Times New Roman"/>
          <w:i/>
          <w:sz w:val="28"/>
        </w:rPr>
        <w:t>giải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thể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tổ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chức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hành</w:t>
      </w:r>
      <w:proofErr w:type="spellEnd"/>
      <w:r w:rsidR="006E4818" w:rsidRPr="00146058">
        <w:rPr>
          <w:rFonts w:ascii="Times New Roman" w:hAnsi="Times New Roman"/>
          <w:i/>
          <w:sz w:val="28"/>
        </w:rPr>
        <w:t xml:space="preserve"> </w:t>
      </w:r>
      <w:proofErr w:type="spellStart"/>
      <w:r w:rsidR="006E4818" w:rsidRPr="00146058">
        <w:rPr>
          <w:rFonts w:ascii="Times New Roman" w:hAnsi="Times New Roman"/>
          <w:i/>
          <w:sz w:val="28"/>
        </w:rPr>
        <w:t>chính</w:t>
      </w:r>
      <w:proofErr w:type="spellEnd"/>
      <w:r w:rsidR="006E4818" w:rsidRPr="00146058">
        <w:rPr>
          <w:rFonts w:ascii="Times New Roman" w:hAnsi="Times New Roman"/>
          <w:i/>
          <w:sz w:val="28"/>
        </w:rPr>
        <w:t>;</w:t>
      </w:r>
    </w:p>
    <w:p w:rsidR="00F063EF" w:rsidRDefault="0028479D" w:rsidP="00F063EF">
      <w:pPr>
        <w:spacing w:before="100"/>
        <w:ind w:firstLine="567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Căn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cứ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Nghị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định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số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108/2020/NĐ-CP </w:t>
      </w:r>
      <w:proofErr w:type="spellStart"/>
      <w:r w:rsidR="0003379C" w:rsidRPr="0003379C">
        <w:rPr>
          <w:rFonts w:ascii="Times New Roman" w:hAnsi="Times New Roman"/>
          <w:i/>
          <w:sz w:val="28"/>
        </w:rPr>
        <w:t>ngày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14/9/2020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của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Chính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phủ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sửa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đổi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, </w:t>
      </w:r>
      <w:proofErr w:type="spellStart"/>
      <w:r w:rsidR="0003379C" w:rsidRPr="0003379C">
        <w:rPr>
          <w:rFonts w:ascii="Times New Roman" w:hAnsi="Times New Roman"/>
          <w:i/>
          <w:sz w:val="28"/>
        </w:rPr>
        <w:t>bổ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sung </w:t>
      </w:r>
      <w:proofErr w:type="spellStart"/>
      <w:r w:rsidR="0003379C" w:rsidRPr="0003379C">
        <w:rPr>
          <w:rFonts w:ascii="Times New Roman" w:hAnsi="Times New Roman"/>
          <w:i/>
          <w:sz w:val="28"/>
        </w:rPr>
        <w:t>một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số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điều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của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Nghị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định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số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37/2014/NĐ-CP </w:t>
      </w:r>
      <w:proofErr w:type="spellStart"/>
      <w:r w:rsidR="0003379C" w:rsidRPr="0003379C">
        <w:rPr>
          <w:rFonts w:ascii="Times New Roman" w:hAnsi="Times New Roman"/>
          <w:i/>
          <w:sz w:val="28"/>
        </w:rPr>
        <w:t>ngày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05/5/2014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của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Chính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phủ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quy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định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tổ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chức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các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cơ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quan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chuyên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môn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thuộc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Ủy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ban </w:t>
      </w:r>
      <w:proofErr w:type="spellStart"/>
      <w:r w:rsidR="0003379C" w:rsidRPr="0003379C">
        <w:rPr>
          <w:rFonts w:ascii="Times New Roman" w:hAnsi="Times New Roman"/>
          <w:i/>
          <w:sz w:val="28"/>
        </w:rPr>
        <w:t>nhân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dân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huyện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, </w:t>
      </w:r>
      <w:proofErr w:type="spellStart"/>
      <w:r w:rsidR="0003379C" w:rsidRPr="0003379C">
        <w:rPr>
          <w:rFonts w:ascii="Times New Roman" w:hAnsi="Times New Roman"/>
          <w:i/>
          <w:sz w:val="28"/>
        </w:rPr>
        <w:t>quận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,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thị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xã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,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thành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phố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thuộc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tỉnh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,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thành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phố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trực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thuộc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Trung</w:t>
      </w:r>
      <w:proofErr w:type="spellEnd"/>
      <w:r w:rsidR="0003379C" w:rsidRPr="0003379C">
        <w:rPr>
          <w:rFonts w:ascii="Times New Roman" w:hAnsi="Times New Roman"/>
          <w:i/>
          <w:sz w:val="28"/>
        </w:rPr>
        <w:t xml:space="preserve"> </w:t>
      </w:r>
      <w:proofErr w:type="spellStart"/>
      <w:r w:rsidR="0003379C" w:rsidRPr="0003379C">
        <w:rPr>
          <w:rFonts w:ascii="Times New Roman" w:hAnsi="Times New Roman"/>
          <w:i/>
          <w:sz w:val="28"/>
        </w:rPr>
        <w:t>ương</w:t>
      </w:r>
      <w:proofErr w:type="spellEnd"/>
      <w:r w:rsidR="0003379C">
        <w:rPr>
          <w:rFonts w:ascii="Times New Roman" w:hAnsi="Times New Roman"/>
          <w:i/>
          <w:sz w:val="28"/>
        </w:rPr>
        <w:t>;</w:t>
      </w:r>
    </w:p>
    <w:p w:rsidR="0080731C" w:rsidRPr="0080731C" w:rsidRDefault="0058501C" w:rsidP="00F063EF">
      <w:pPr>
        <w:spacing w:before="100"/>
        <w:ind w:firstLine="567"/>
        <w:jc w:val="both"/>
        <w:rPr>
          <w:rFonts w:ascii="Times New Roman" w:hAnsi="Times New Roman"/>
          <w:bCs/>
          <w:i/>
          <w:sz w:val="28"/>
          <w:lang w:val="nl-NL"/>
        </w:rPr>
      </w:pPr>
      <w:r w:rsidRPr="00FE1DB9">
        <w:rPr>
          <w:rFonts w:ascii="Times New Roman" w:hAnsi="Times New Roman"/>
          <w:i/>
          <w:sz w:val="28"/>
          <w:lang w:val="vi-VN"/>
        </w:rPr>
        <w:t>Xét Tờ trình số</w:t>
      </w:r>
      <w:r w:rsidR="00CD6BC6" w:rsidRPr="0076698E">
        <w:rPr>
          <w:rFonts w:ascii="Times New Roman" w:hAnsi="Times New Roman"/>
          <w:i/>
          <w:sz w:val="28"/>
          <w:lang w:val="nl-NL"/>
        </w:rPr>
        <w:t xml:space="preserve"> </w:t>
      </w:r>
      <w:r w:rsidR="0028479D">
        <w:rPr>
          <w:rFonts w:ascii="Times New Roman" w:hAnsi="Times New Roman"/>
          <w:i/>
          <w:sz w:val="28"/>
          <w:lang w:val="nl-NL"/>
        </w:rPr>
        <w:t>130</w:t>
      </w:r>
      <w:r w:rsidRPr="00FE1DB9">
        <w:rPr>
          <w:rFonts w:ascii="Times New Roman" w:hAnsi="Times New Roman"/>
          <w:i/>
          <w:sz w:val="28"/>
          <w:lang w:val="vi-VN"/>
        </w:rPr>
        <w:t>/TTr-UBND</w:t>
      </w:r>
      <w:r w:rsidRPr="0076698E">
        <w:rPr>
          <w:rFonts w:ascii="Times New Roman" w:hAnsi="Times New Roman"/>
          <w:i/>
          <w:sz w:val="28"/>
          <w:lang w:val="nl-NL"/>
        </w:rPr>
        <w:t>,</w:t>
      </w:r>
      <w:r w:rsidRPr="00FE1DB9">
        <w:rPr>
          <w:rFonts w:ascii="Times New Roman" w:hAnsi="Times New Roman"/>
          <w:i/>
          <w:sz w:val="28"/>
          <w:lang w:val="vi-VN"/>
        </w:rPr>
        <w:t xml:space="preserve"> ngày</w:t>
      </w:r>
      <w:r w:rsidR="00CD6BC6" w:rsidRPr="0076698E">
        <w:rPr>
          <w:rFonts w:ascii="Times New Roman" w:hAnsi="Times New Roman"/>
          <w:i/>
          <w:sz w:val="28"/>
          <w:lang w:val="nl-NL"/>
        </w:rPr>
        <w:t xml:space="preserve"> </w:t>
      </w:r>
      <w:r w:rsidR="0028479D">
        <w:rPr>
          <w:rFonts w:ascii="Times New Roman" w:hAnsi="Times New Roman"/>
          <w:i/>
          <w:sz w:val="28"/>
          <w:lang w:val="nl-NL"/>
        </w:rPr>
        <w:t>05</w:t>
      </w:r>
      <w:r w:rsidR="006E4818">
        <w:rPr>
          <w:rFonts w:ascii="Times New Roman" w:hAnsi="Times New Roman"/>
          <w:i/>
          <w:sz w:val="28"/>
          <w:lang w:val="nl-NL"/>
        </w:rPr>
        <w:t xml:space="preserve"> </w:t>
      </w:r>
      <w:r w:rsidRPr="00FE1DB9">
        <w:rPr>
          <w:rFonts w:ascii="Times New Roman" w:hAnsi="Times New Roman"/>
          <w:i/>
          <w:sz w:val="28"/>
          <w:lang w:val="it-IT"/>
        </w:rPr>
        <w:t>tháng</w:t>
      </w:r>
      <w:r w:rsidR="00CD6BC6">
        <w:rPr>
          <w:rFonts w:ascii="Times New Roman" w:hAnsi="Times New Roman"/>
          <w:i/>
          <w:sz w:val="28"/>
          <w:lang w:val="it-IT"/>
        </w:rPr>
        <w:t xml:space="preserve"> </w:t>
      </w:r>
      <w:r w:rsidR="0028479D">
        <w:rPr>
          <w:rFonts w:ascii="Times New Roman" w:hAnsi="Times New Roman"/>
          <w:i/>
          <w:sz w:val="28"/>
          <w:lang w:val="it-IT"/>
        </w:rPr>
        <w:t>11</w:t>
      </w:r>
      <w:r w:rsidR="006E4818">
        <w:rPr>
          <w:rFonts w:ascii="Times New Roman" w:hAnsi="Times New Roman"/>
          <w:i/>
          <w:sz w:val="28"/>
          <w:lang w:val="it-IT"/>
        </w:rPr>
        <w:t xml:space="preserve"> n</w:t>
      </w:r>
      <w:r w:rsidRPr="00FE1DB9">
        <w:rPr>
          <w:rFonts w:ascii="Times New Roman" w:hAnsi="Times New Roman"/>
          <w:i/>
          <w:sz w:val="28"/>
          <w:lang w:val="it-IT"/>
        </w:rPr>
        <w:t xml:space="preserve">ăm </w:t>
      </w:r>
      <w:r w:rsidRPr="00FE1DB9">
        <w:rPr>
          <w:rFonts w:ascii="Times New Roman" w:hAnsi="Times New Roman"/>
          <w:i/>
          <w:sz w:val="28"/>
          <w:lang w:val="vi-VN"/>
        </w:rPr>
        <w:t>20</w:t>
      </w:r>
      <w:r w:rsidRPr="00FE1DB9">
        <w:rPr>
          <w:rFonts w:ascii="Times New Roman" w:hAnsi="Times New Roman"/>
          <w:i/>
          <w:sz w:val="28"/>
          <w:lang w:val="pt-BR"/>
        </w:rPr>
        <w:t>2</w:t>
      </w:r>
      <w:r w:rsidR="007A2693" w:rsidRPr="00FE1DB9">
        <w:rPr>
          <w:rFonts w:ascii="Times New Roman" w:hAnsi="Times New Roman"/>
          <w:i/>
          <w:sz w:val="28"/>
          <w:lang w:val="pt-BR"/>
        </w:rPr>
        <w:t>1</w:t>
      </w:r>
      <w:r w:rsidRPr="00FE1DB9">
        <w:rPr>
          <w:rFonts w:ascii="Times New Roman" w:hAnsi="Times New Roman"/>
          <w:i/>
          <w:sz w:val="28"/>
          <w:lang w:val="vi-VN"/>
        </w:rPr>
        <w:t xml:space="preserve"> của Ủy ban nhân dân </w:t>
      </w:r>
      <w:proofErr w:type="spellStart"/>
      <w:r w:rsidR="00331860">
        <w:rPr>
          <w:rFonts w:ascii="Times New Roman" w:hAnsi="Times New Roman"/>
          <w:i/>
          <w:sz w:val="28"/>
        </w:rPr>
        <w:t>huyện</w:t>
      </w:r>
      <w:proofErr w:type="spellEnd"/>
      <w:r w:rsidR="00331860">
        <w:rPr>
          <w:rFonts w:ascii="Times New Roman" w:hAnsi="Times New Roman"/>
          <w:i/>
          <w:sz w:val="28"/>
        </w:rPr>
        <w:t xml:space="preserve"> </w:t>
      </w:r>
      <w:proofErr w:type="spellStart"/>
      <w:r w:rsidR="00331860">
        <w:rPr>
          <w:rFonts w:ascii="Times New Roman" w:hAnsi="Times New Roman"/>
          <w:i/>
          <w:sz w:val="28"/>
        </w:rPr>
        <w:t>Mỹ</w:t>
      </w:r>
      <w:proofErr w:type="spellEnd"/>
      <w:r w:rsidR="00331860">
        <w:rPr>
          <w:rFonts w:ascii="Times New Roman" w:hAnsi="Times New Roman"/>
          <w:i/>
          <w:sz w:val="28"/>
        </w:rPr>
        <w:t xml:space="preserve"> </w:t>
      </w:r>
      <w:proofErr w:type="spellStart"/>
      <w:r w:rsidR="00331860">
        <w:rPr>
          <w:rFonts w:ascii="Times New Roman" w:hAnsi="Times New Roman"/>
          <w:i/>
          <w:sz w:val="28"/>
        </w:rPr>
        <w:t>Tú</w:t>
      </w:r>
      <w:proofErr w:type="spellEnd"/>
      <w:r w:rsidRPr="00FE1DB9">
        <w:rPr>
          <w:rFonts w:ascii="Times New Roman" w:hAnsi="Times New Roman"/>
          <w:i/>
          <w:sz w:val="28"/>
          <w:lang w:val="it-IT"/>
        </w:rPr>
        <w:t xml:space="preserve"> về việc </w:t>
      </w:r>
      <w:r w:rsidR="0028479D">
        <w:rPr>
          <w:rFonts w:ascii="Times New Roman" w:hAnsi="Times New Roman"/>
          <w:i/>
          <w:sz w:val="28"/>
          <w:lang w:val="it-IT"/>
        </w:rPr>
        <w:t>sáp nhập</w:t>
      </w:r>
      <w:r w:rsidR="006E4818">
        <w:rPr>
          <w:rFonts w:ascii="Times New Roman" w:hAnsi="Times New Roman"/>
          <w:i/>
          <w:sz w:val="28"/>
          <w:lang w:val="it-IT"/>
        </w:rPr>
        <w:t xml:space="preserve"> Phòng Y tế </w:t>
      </w:r>
      <w:proofErr w:type="spellStart"/>
      <w:r w:rsidR="0080731C" w:rsidRPr="0080731C">
        <w:rPr>
          <w:rFonts w:ascii="Times New Roman" w:hAnsi="Times New Roman"/>
          <w:i/>
          <w:sz w:val="28"/>
        </w:rPr>
        <w:t>chuyển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chức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năng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quản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lý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nhà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nước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về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ngành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, </w:t>
      </w:r>
      <w:proofErr w:type="spellStart"/>
      <w:r w:rsidR="0080731C" w:rsidRPr="0080731C">
        <w:rPr>
          <w:rFonts w:ascii="Times New Roman" w:hAnsi="Times New Roman"/>
          <w:i/>
          <w:sz w:val="28"/>
        </w:rPr>
        <w:t>lĩnh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vực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y </w:t>
      </w:r>
      <w:proofErr w:type="spellStart"/>
      <w:r w:rsidR="0080731C" w:rsidRPr="0080731C">
        <w:rPr>
          <w:rFonts w:ascii="Times New Roman" w:hAnsi="Times New Roman"/>
          <w:i/>
          <w:sz w:val="28"/>
        </w:rPr>
        <w:t>tế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cho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Văn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phòng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Hội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đồng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nhân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dân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và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Ủy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ban </w:t>
      </w:r>
      <w:proofErr w:type="spellStart"/>
      <w:r w:rsidR="0080731C" w:rsidRPr="0080731C">
        <w:rPr>
          <w:rFonts w:ascii="Times New Roman" w:hAnsi="Times New Roman"/>
          <w:i/>
          <w:sz w:val="28"/>
        </w:rPr>
        <w:t>nhân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80731C" w:rsidRPr="0080731C">
        <w:rPr>
          <w:rFonts w:ascii="Times New Roman" w:hAnsi="Times New Roman"/>
          <w:i/>
          <w:sz w:val="28"/>
        </w:rPr>
        <w:t>dân</w:t>
      </w:r>
      <w:proofErr w:type="spellEnd"/>
      <w:r w:rsidR="0080731C" w:rsidRPr="0080731C">
        <w:rPr>
          <w:rFonts w:ascii="Times New Roman" w:hAnsi="Times New Roman"/>
          <w:i/>
          <w:sz w:val="28"/>
        </w:rPr>
        <w:t xml:space="preserve"> </w:t>
      </w:r>
      <w:proofErr w:type="spellStart"/>
      <w:r w:rsidR="00331860">
        <w:rPr>
          <w:rFonts w:ascii="Times New Roman" w:hAnsi="Times New Roman"/>
          <w:i/>
          <w:sz w:val="28"/>
        </w:rPr>
        <w:t>huyện</w:t>
      </w:r>
      <w:proofErr w:type="spellEnd"/>
      <w:r w:rsidR="0028479D">
        <w:rPr>
          <w:rFonts w:ascii="Times New Roman" w:hAnsi="Times New Roman"/>
          <w:i/>
          <w:sz w:val="28"/>
          <w:lang w:val="it-IT"/>
        </w:rPr>
        <w:t>.</w:t>
      </w:r>
    </w:p>
    <w:p w:rsidR="0058501C" w:rsidRDefault="0058501C" w:rsidP="008300A8">
      <w:pPr>
        <w:pStyle w:val="BodyTextIndent"/>
        <w:spacing w:before="60" w:after="0" w:line="240" w:lineRule="auto"/>
        <w:ind w:firstLine="0"/>
        <w:jc w:val="center"/>
        <w:rPr>
          <w:rFonts w:ascii="Times New Roman" w:hAnsi="Times New Roman"/>
          <w:b/>
          <w:bCs/>
          <w:sz w:val="14"/>
        </w:rPr>
      </w:pPr>
      <w:r w:rsidRPr="00FE1DB9">
        <w:rPr>
          <w:rFonts w:ascii="Times New Roman" w:hAnsi="Times New Roman"/>
          <w:b/>
          <w:bCs/>
          <w:lang w:val="vi-VN"/>
        </w:rPr>
        <w:t>QUYẾT NGHỊ:</w:t>
      </w:r>
    </w:p>
    <w:p w:rsidR="0080731C" w:rsidRPr="00CE0ED8" w:rsidRDefault="0080731C" w:rsidP="008300A8">
      <w:pPr>
        <w:pStyle w:val="BodyTextIndent"/>
        <w:spacing w:before="60" w:after="0" w:line="240" w:lineRule="auto"/>
        <w:ind w:firstLine="0"/>
        <w:jc w:val="center"/>
        <w:rPr>
          <w:rFonts w:ascii="Times New Roman" w:hAnsi="Times New Roman"/>
          <w:b/>
          <w:bCs/>
          <w:sz w:val="10"/>
        </w:rPr>
      </w:pPr>
    </w:p>
    <w:p w:rsidR="00F063EF" w:rsidRDefault="0058501C" w:rsidP="00F063EF">
      <w:pPr>
        <w:spacing w:before="120"/>
        <w:ind w:firstLine="567"/>
        <w:jc w:val="both"/>
        <w:rPr>
          <w:sz w:val="28"/>
        </w:rPr>
      </w:pPr>
      <w:r w:rsidRPr="00FE1DB9">
        <w:rPr>
          <w:rFonts w:ascii="Times New Roman" w:hAnsi="Times New Roman"/>
          <w:b/>
          <w:sz w:val="28"/>
          <w:lang w:val="vi-VN"/>
        </w:rPr>
        <w:t>Điều 1.</w:t>
      </w:r>
      <w:r w:rsidR="0003379C">
        <w:rPr>
          <w:rFonts w:ascii="Times New Roman" w:hAnsi="Times New Roman"/>
          <w:b/>
          <w:sz w:val="28"/>
        </w:rPr>
        <w:t xml:space="preserve"> </w:t>
      </w:r>
      <w:r w:rsidR="00F063EF">
        <w:rPr>
          <w:rFonts w:ascii="Times New Roman" w:hAnsi="Times New Roman"/>
          <w:bCs/>
          <w:sz w:val="28"/>
          <w:lang w:val="nl-NL"/>
        </w:rPr>
        <w:t>Sáp nhập</w:t>
      </w:r>
      <w:r w:rsidR="00763762" w:rsidRPr="00763762">
        <w:rPr>
          <w:rFonts w:ascii="Times New Roman" w:hAnsi="Times New Roman"/>
          <w:bCs/>
          <w:sz w:val="28"/>
          <w:lang w:val="nl-NL"/>
        </w:rPr>
        <w:t xml:space="preserve"> Phòng Y tế </w:t>
      </w:r>
      <w:r w:rsidR="00331860">
        <w:rPr>
          <w:rFonts w:ascii="Times New Roman" w:hAnsi="Times New Roman"/>
          <w:bCs/>
          <w:sz w:val="28"/>
          <w:lang w:val="nl-NL"/>
        </w:rPr>
        <w:t>huyện Mỹ Tú</w:t>
      </w:r>
      <w:r w:rsidR="00F063EF">
        <w:rPr>
          <w:rFonts w:ascii="Times New Roman" w:hAnsi="Times New Roman"/>
          <w:bCs/>
          <w:sz w:val="28"/>
          <w:lang w:val="nl-NL"/>
        </w:rPr>
        <w:t xml:space="preserve">, chuyển </w:t>
      </w:r>
      <w:proofErr w:type="spellStart"/>
      <w:r w:rsidR="00763762" w:rsidRPr="00AE57F2">
        <w:rPr>
          <w:sz w:val="28"/>
        </w:rPr>
        <w:t>chức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năng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quản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lý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nhà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nước</w:t>
      </w:r>
      <w:proofErr w:type="spellEnd"/>
      <w:r w:rsidR="00A17E61">
        <w:rPr>
          <w:sz w:val="28"/>
        </w:rPr>
        <w:t xml:space="preserve"> </w:t>
      </w:r>
      <w:proofErr w:type="spellStart"/>
      <w:r w:rsidR="00A17E61">
        <w:rPr>
          <w:sz w:val="28"/>
        </w:rPr>
        <w:t>về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ngành</w:t>
      </w:r>
      <w:proofErr w:type="spellEnd"/>
      <w:r w:rsidR="00763762">
        <w:rPr>
          <w:sz w:val="28"/>
        </w:rPr>
        <w:t xml:space="preserve">, </w:t>
      </w:r>
      <w:proofErr w:type="spellStart"/>
      <w:r w:rsidR="00763762">
        <w:rPr>
          <w:sz w:val="28"/>
        </w:rPr>
        <w:t>lĩnh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vực</w:t>
      </w:r>
      <w:proofErr w:type="spellEnd"/>
      <w:r w:rsidR="00763762">
        <w:rPr>
          <w:sz w:val="28"/>
        </w:rPr>
        <w:t xml:space="preserve"> y </w:t>
      </w:r>
      <w:proofErr w:type="spellStart"/>
      <w:r w:rsidR="00763762">
        <w:rPr>
          <w:sz w:val="28"/>
        </w:rPr>
        <w:t>tế</w:t>
      </w:r>
      <w:proofErr w:type="spellEnd"/>
      <w:r w:rsidR="00763762">
        <w:rPr>
          <w:sz w:val="28"/>
        </w:rPr>
        <w:t xml:space="preserve"> </w:t>
      </w:r>
      <w:proofErr w:type="spellStart"/>
      <w:r w:rsidR="00A17E61">
        <w:rPr>
          <w:sz w:val="28"/>
        </w:rPr>
        <w:t>cho</w:t>
      </w:r>
      <w:proofErr w:type="spellEnd"/>
      <w:r w:rsidR="00F063EF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Văn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phòng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Hội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đồng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nhân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dân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và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Ủy</w:t>
      </w:r>
      <w:proofErr w:type="spellEnd"/>
      <w:r w:rsidR="00763762" w:rsidRPr="00AE57F2">
        <w:rPr>
          <w:sz w:val="28"/>
        </w:rPr>
        <w:t xml:space="preserve"> ban </w:t>
      </w:r>
      <w:proofErr w:type="spellStart"/>
      <w:r w:rsidR="00763762" w:rsidRPr="00AE57F2">
        <w:rPr>
          <w:sz w:val="28"/>
        </w:rPr>
        <w:t>nhân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763762" w:rsidRPr="00AE57F2">
        <w:rPr>
          <w:sz w:val="28"/>
        </w:rPr>
        <w:t>dân</w:t>
      </w:r>
      <w:proofErr w:type="spellEnd"/>
      <w:r w:rsidR="00763762" w:rsidRPr="00AE57F2">
        <w:rPr>
          <w:sz w:val="28"/>
        </w:rPr>
        <w:t xml:space="preserve"> </w:t>
      </w:r>
      <w:proofErr w:type="spellStart"/>
      <w:r w:rsidR="00C36B28">
        <w:rPr>
          <w:sz w:val="28"/>
        </w:rPr>
        <w:t>huyện</w:t>
      </w:r>
      <w:proofErr w:type="spellEnd"/>
      <w:r w:rsidR="00C36B28">
        <w:rPr>
          <w:sz w:val="28"/>
        </w:rPr>
        <w:t xml:space="preserve"> </w:t>
      </w:r>
      <w:proofErr w:type="spellStart"/>
      <w:r w:rsidR="00C36B28">
        <w:rPr>
          <w:sz w:val="28"/>
        </w:rPr>
        <w:t>Mỹ</w:t>
      </w:r>
      <w:proofErr w:type="spellEnd"/>
      <w:r w:rsidR="00C36B28">
        <w:rPr>
          <w:sz w:val="28"/>
        </w:rPr>
        <w:t xml:space="preserve"> </w:t>
      </w:r>
      <w:proofErr w:type="spellStart"/>
      <w:r w:rsidR="00C36B28">
        <w:rPr>
          <w:sz w:val="28"/>
        </w:rPr>
        <w:t>Tú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thực</w:t>
      </w:r>
      <w:proofErr w:type="spellEnd"/>
      <w:r w:rsidR="00763762">
        <w:rPr>
          <w:sz w:val="28"/>
        </w:rPr>
        <w:t xml:space="preserve"> </w:t>
      </w:r>
      <w:proofErr w:type="spellStart"/>
      <w:r w:rsidR="00763762">
        <w:rPr>
          <w:sz w:val="28"/>
        </w:rPr>
        <w:t>hiện</w:t>
      </w:r>
      <w:proofErr w:type="spellEnd"/>
      <w:r w:rsidR="00763762">
        <w:rPr>
          <w:sz w:val="28"/>
        </w:rPr>
        <w:t>.</w:t>
      </w:r>
    </w:p>
    <w:p w:rsidR="002C6FB6" w:rsidRPr="00DA573A" w:rsidRDefault="0058501C" w:rsidP="00DA573A">
      <w:pPr>
        <w:spacing w:before="120"/>
        <w:ind w:firstLine="567"/>
        <w:jc w:val="both"/>
        <w:rPr>
          <w:rFonts w:ascii="Times New Roman" w:hAnsi="Times New Roman"/>
          <w:sz w:val="28"/>
          <w:lang w:val="pt-BR"/>
        </w:rPr>
      </w:pPr>
      <w:r w:rsidRPr="00FE1DB9">
        <w:rPr>
          <w:rFonts w:ascii="Times New Roman" w:hAnsi="Times New Roman"/>
          <w:b/>
          <w:sz w:val="28"/>
          <w:lang w:val="vi-VN"/>
        </w:rPr>
        <w:t xml:space="preserve">Điều 2. </w:t>
      </w:r>
      <w:r w:rsidR="00DA573A">
        <w:rPr>
          <w:rFonts w:ascii="Times New Roman" w:hAnsi="Times New Roman"/>
          <w:sz w:val="28"/>
          <w:lang w:val="pt-BR"/>
        </w:rPr>
        <w:t>Chán</w:t>
      </w:r>
      <w:bookmarkStart w:id="0" w:name="_GoBack"/>
      <w:bookmarkEnd w:id="0"/>
      <w:r w:rsidR="00DA573A">
        <w:rPr>
          <w:rFonts w:ascii="Times New Roman" w:hAnsi="Times New Roman"/>
          <w:sz w:val="28"/>
          <w:lang w:val="pt-BR"/>
        </w:rPr>
        <w:t xml:space="preserve">h Văn phòng </w:t>
      </w:r>
      <w:proofErr w:type="spellStart"/>
      <w:r w:rsidR="00DA573A" w:rsidRPr="00AE57F2">
        <w:rPr>
          <w:sz w:val="28"/>
        </w:rPr>
        <w:t>Hội</w:t>
      </w:r>
      <w:proofErr w:type="spellEnd"/>
      <w:r w:rsidR="00DA573A" w:rsidRPr="00AE57F2">
        <w:rPr>
          <w:sz w:val="28"/>
        </w:rPr>
        <w:t xml:space="preserve"> </w:t>
      </w:r>
      <w:proofErr w:type="spellStart"/>
      <w:r w:rsidR="00DA573A" w:rsidRPr="00AE57F2">
        <w:rPr>
          <w:sz w:val="28"/>
        </w:rPr>
        <w:t>đồng</w:t>
      </w:r>
      <w:proofErr w:type="spellEnd"/>
      <w:r w:rsidR="00DA573A" w:rsidRPr="00AE57F2">
        <w:rPr>
          <w:sz w:val="28"/>
        </w:rPr>
        <w:t xml:space="preserve"> </w:t>
      </w:r>
      <w:proofErr w:type="spellStart"/>
      <w:r w:rsidR="00DA573A" w:rsidRPr="00AE57F2">
        <w:rPr>
          <w:sz w:val="28"/>
        </w:rPr>
        <w:t>nhân</w:t>
      </w:r>
      <w:proofErr w:type="spellEnd"/>
      <w:r w:rsidR="00DA573A" w:rsidRPr="00AE57F2">
        <w:rPr>
          <w:sz w:val="28"/>
        </w:rPr>
        <w:t xml:space="preserve"> </w:t>
      </w:r>
      <w:proofErr w:type="spellStart"/>
      <w:r w:rsidR="00DA573A" w:rsidRPr="00AE57F2">
        <w:rPr>
          <w:sz w:val="28"/>
        </w:rPr>
        <w:t>dân</w:t>
      </w:r>
      <w:proofErr w:type="spellEnd"/>
      <w:r w:rsidR="00DA573A" w:rsidRPr="00AE57F2">
        <w:rPr>
          <w:sz w:val="28"/>
        </w:rPr>
        <w:t xml:space="preserve"> </w:t>
      </w:r>
      <w:proofErr w:type="spellStart"/>
      <w:r w:rsidR="00DA573A" w:rsidRPr="00AE57F2">
        <w:rPr>
          <w:sz w:val="28"/>
        </w:rPr>
        <w:t>và</w:t>
      </w:r>
      <w:proofErr w:type="spellEnd"/>
      <w:r w:rsidR="00DA573A" w:rsidRPr="00AE57F2">
        <w:rPr>
          <w:sz w:val="28"/>
        </w:rPr>
        <w:t xml:space="preserve"> </w:t>
      </w:r>
      <w:proofErr w:type="spellStart"/>
      <w:r w:rsidR="00DA573A" w:rsidRPr="00AE57F2">
        <w:rPr>
          <w:sz w:val="28"/>
        </w:rPr>
        <w:t>Ủy</w:t>
      </w:r>
      <w:proofErr w:type="spellEnd"/>
      <w:r w:rsidR="00DA573A" w:rsidRPr="00AE57F2">
        <w:rPr>
          <w:sz w:val="28"/>
        </w:rPr>
        <w:t xml:space="preserve"> ban </w:t>
      </w:r>
      <w:proofErr w:type="spellStart"/>
      <w:r w:rsidR="00DA573A" w:rsidRPr="00AE57F2">
        <w:rPr>
          <w:sz w:val="28"/>
        </w:rPr>
        <w:t>nhân</w:t>
      </w:r>
      <w:proofErr w:type="spellEnd"/>
      <w:r w:rsidR="00DA573A" w:rsidRPr="00AE57F2">
        <w:rPr>
          <w:sz w:val="28"/>
        </w:rPr>
        <w:t xml:space="preserve"> </w:t>
      </w:r>
      <w:proofErr w:type="spellStart"/>
      <w:r w:rsidR="00DA573A" w:rsidRPr="00AE57F2">
        <w:rPr>
          <w:sz w:val="28"/>
        </w:rPr>
        <w:t>dân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huyện</w:t>
      </w:r>
      <w:proofErr w:type="spellEnd"/>
      <w:r w:rsidR="00DA573A">
        <w:rPr>
          <w:sz w:val="28"/>
        </w:rPr>
        <w:t xml:space="preserve">, </w:t>
      </w:r>
      <w:proofErr w:type="spellStart"/>
      <w:r w:rsidR="00DA573A">
        <w:rPr>
          <w:sz w:val="28"/>
        </w:rPr>
        <w:t>Thủ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trưởng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các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cơ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quan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có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liên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quan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chịu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trách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nhiệm</w:t>
      </w:r>
      <w:proofErr w:type="spellEnd"/>
      <w:r w:rsidR="00DA573A">
        <w:rPr>
          <w:sz w:val="28"/>
        </w:rPr>
        <w:t xml:space="preserve"> </w:t>
      </w:r>
      <w:proofErr w:type="spellStart"/>
      <w:r w:rsidR="00233FD4">
        <w:rPr>
          <w:sz w:val="28"/>
        </w:rPr>
        <w:t>thi</w:t>
      </w:r>
      <w:proofErr w:type="spellEnd"/>
      <w:r w:rsidR="00233FD4">
        <w:rPr>
          <w:sz w:val="28"/>
        </w:rPr>
        <w:t xml:space="preserve"> </w:t>
      </w:r>
      <w:proofErr w:type="spellStart"/>
      <w:r w:rsidR="00233FD4">
        <w:rPr>
          <w:sz w:val="28"/>
        </w:rPr>
        <w:t>hành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Nghị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quyết</w:t>
      </w:r>
      <w:proofErr w:type="spellEnd"/>
      <w:r w:rsidR="00DA573A">
        <w:rPr>
          <w:sz w:val="28"/>
        </w:rPr>
        <w:t xml:space="preserve"> </w:t>
      </w:r>
      <w:proofErr w:type="spellStart"/>
      <w:r w:rsidR="00DA573A">
        <w:rPr>
          <w:sz w:val="28"/>
        </w:rPr>
        <w:t>này</w:t>
      </w:r>
      <w:proofErr w:type="spellEnd"/>
      <w:r w:rsidR="002C6FB6" w:rsidRPr="005B4B40">
        <w:rPr>
          <w:rFonts w:ascii="Times New Roman" w:hAnsi="Times New Roman"/>
          <w:color w:val="000000"/>
          <w:sz w:val="28"/>
          <w:lang w:val="vi-VN"/>
        </w:rPr>
        <w:t>.</w:t>
      </w:r>
    </w:p>
    <w:p w:rsidR="002C6FB6" w:rsidRDefault="002C6FB6" w:rsidP="00286C64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61669">
        <w:rPr>
          <w:rFonts w:ascii="Times New Roman" w:hAnsi="Times New Roman"/>
          <w:color w:val="000000"/>
          <w:sz w:val="28"/>
          <w:lang w:val="vi-VN"/>
        </w:rPr>
        <w:t xml:space="preserve">Nghị quyết này đã được Hội đồng nhân dân </w:t>
      </w:r>
      <w:proofErr w:type="spellStart"/>
      <w:r w:rsidR="00331860">
        <w:rPr>
          <w:rFonts w:ascii="Times New Roman" w:hAnsi="Times New Roman"/>
          <w:color w:val="000000"/>
          <w:sz w:val="28"/>
        </w:rPr>
        <w:t>huyện</w:t>
      </w:r>
      <w:proofErr w:type="spellEnd"/>
      <w:r w:rsidR="0033186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331860">
        <w:rPr>
          <w:rFonts w:ascii="Times New Roman" w:hAnsi="Times New Roman"/>
          <w:color w:val="000000"/>
          <w:sz w:val="28"/>
        </w:rPr>
        <w:t>Mỹ</w:t>
      </w:r>
      <w:proofErr w:type="spellEnd"/>
      <w:r w:rsidR="0033186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331860">
        <w:rPr>
          <w:rFonts w:ascii="Times New Roman" w:hAnsi="Times New Roman"/>
          <w:color w:val="000000"/>
          <w:sz w:val="28"/>
        </w:rPr>
        <w:t>Tú</w:t>
      </w:r>
      <w:proofErr w:type="spellEnd"/>
      <w:r w:rsidRPr="00061669">
        <w:rPr>
          <w:rFonts w:ascii="Times New Roman" w:hAnsi="Times New Roman"/>
          <w:color w:val="000000"/>
          <w:sz w:val="28"/>
          <w:lang w:val="vi-VN"/>
        </w:rPr>
        <w:t xml:space="preserve"> kh</w:t>
      </w:r>
      <w:r w:rsidRPr="0076698E">
        <w:rPr>
          <w:rFonts w:ascii="Times New Roman" w:hAnsi="Times New Roman"/>
          <w:color w:val="000000"/>
          <w:sz w:val="28"/>
          <w:lang w:val="vi-VN"/>
        </w:rPr>
        <w:t>óa</w:t>
      </w:r>
      <w:r w:rsidR="00EC0A6E">
        <w:rPr>
          <w:rFonts w:ascii="Times New Roman" w:hAnsi="Times New Roman"/>
          <w:color w:val="000000"/>
          <w:sz w:val="28"/>
        </w:rPr>
        <w:t xml:space="preserve"> </w:t>
      </w:r>
      <w:r w:rsidRPr="0076698E">
        <w:rPr>
          <w:rFonts w:ascii="Times New Roman" w:hAnsi="Times New Roman"/>
          <w:color w:val="000000"/>
          <w:sz w:val="28"/>
          <w:lang w:val="vi-VN"/>
        </w:rPr>
        <w:t>XII</w:t>
      </w:r>
      <w:r w:rsidRPr="00061669">
        <w:rPr>
          <w:rFonts w:ascii="Times New Roman" w:hAnsi="Times New Roman"/>
          <w:color w:val="000000"/>
          <w:sz w:val="28"/>
          <w:lang w:val="vi-VN"/>
        </w:rPr>
        <w:t xml:space="preserve">, kỳ họp thứ </w:t>
      </w:r>
      <w:r w:rsidR="00171CF8">
        <w:rPr>
          <w:rFonts w:ascii="Times New Roman" w:hAnsi="Times New Roman"/>
          <w:color w:val="000000"/>
          <w:sz w:val="28"/>
        </w:rPr>
        <w:t xml:space="preserve">3 </w:t>
      </w:r>
      <w:r w:rsidRPr="00061669">
        <w:rPr>
          <w:rFonts w:ascii="Times New Roman" w:hAnsi="Times New Roman"/>
          <w:color w:val="000000"/>
          <w:sz w:val="28"/>
          <w:lang w:val="vi-VN"/>
        </w:rPr>
        <w:t>thông qua</w:t>
      </w:r>
      <w:r w:rsidR="00EC0A6E">
        <w:rPr>
          <w:rFonts w:ascii="Times New Roman" w:hAnsi="Times New Roman"/>
          <w:color w:val="000000"/>
          <w:sz w:val="28"/>
          <w:lang w:val="vi-VN"/>
        </w:rPr>
        <w:t xml:space="preserve"> ngày </w:t>
      </w:r>
      <w:r w:rsidR="00EC0A6E">
        <w:rPr>
          <w:rFonts w:ascii="Times New Roman" w:hAnsi="Times New Roman"/>
          <w:color w:val="000000"/>
          <w:sz w:val="28"/>
        </w:rPr>
        <w:t>…..</w:t>
      </w:r>
      <w:r w:rsidR="00FA2AEE" w:rsidRPr="00FA2AEE">
        <w:rPr>
          <w:rFonts w:ascii="Times New Roman" w:hAnsi="Times New Roman"/>
          <w:color w:val="000000"/>
          <w:sz w:val="28"/>
          <w:lang w:val="vi-VN"/>
        </w:rPr>
        <w:t xml:space="preserve"> tháng </w:t>
      </w:r>
      <w:r w:rsidR="00C03C3E">
        <w:rPr>
          <w:rFonts w:ascii="Times New Roman" w:hAnsi="Times New Roman"/>
          <w:color w:val="000000"/>
          <w:sz w:val="28"/>
        </w:rPr>
        <w:t>12</w:t>
      </w:r>
      <w:r w:rsidR="00FA2AEE" w:rsidRPr="00FA2AEE">
        <w:rPr>
          <w:rFonts w:ascii="Times New Roman" w:hAnsi="Times New Roman"/>
          <w:color w:val="000000"/>
          <w:sz w:val="28"/>
          <w:lang w:val="vi-VN"/>
        </w:rPr>
        <w:t xml:space="preserve"> năm 2021</w:t>
      </w:r>
      <w:r w:rsidRPr="00061669">
        <w:rPr>
          <w:rFonts w:ascii="Times New Roman" w:hAnsi="Times New Roman"/>
          <w:color w:val="000000"/>
          <w:sz w:val="28"/>
          <w:lang w:val="vi-VN"/>
        </w:rPr>
        <w:t xml:space="preserve">./.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574"/>
      </w:tblGrid>
      <w:tr w:rsidR="00286C64" w:rsidTr="00233FD4">
        <w:trPr>
          <w:trHeight w:val="3204"/>
        </w:trPr>
        <w:tc>
          <w:tcPr>
            <w:tcW w:w="4788" w:type="dxa"/>
          </w:tcPr>
          <w:p w:rsidR="00286C64" w:rsidRPr="00286C64" w:rsidRDefault="00286C64" w:rsidP="00C03C3E">
            <w:pPr>
              <w:pStyle w:val="Heading2"/>
              <w:spacing w:before="240" w:after="0"/>
              <w:ind w:right="142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6C64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286C6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ơi nhận:</w:t>
            </w:r>
            <w:r w:rsidRPr="00286C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286C64" w:rsidRPr="00286C64" w:rsidRDefault="00286C64" w:rsidP="00286C64">
            <w:pPr>
              <w:pStyle w:val="Heading2"/>
              <w:spacing w:before="0" w:after="0"/>
              <w:ind w:right="142"/>
              <w:jc w:val="left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</w:t>
            </w:r>
            <w:r w:rsidR="00C03C3E">
              <w:rPr>
                <w:rFonts w:ascii="Times New Roman" w:hAnsi="Times New Roman"/>
                <w:sz w:val="22"/>
                <w:szCs w:val="22"/>
              </w:rPr>
              <w:t>TT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HĐND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>, UBND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tỉnh; 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ab/>
            </w:r>
          </w:p>
          <w:p w:rsidR="00286C64" w:rsidRPr="00286C64" w:rsidRDefault="00286C64" w:rsidP="00286C64">
            <w:pPr>
              <w:ind w:right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- Sở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>: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Nội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vụ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, Y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tế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86C64" w:rsidRPr="00286C64" w:rsidRDefault="00286C64" w:rsidP="00286C64">
            <w:pPr>
              <w:ind w:right="142"/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- T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 xml:space="preserve">T. HU, 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HĐND, UBND, UBMTTQ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huyện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286C64" w:rsidRPr="00286C64" w:rsidRDefault="00286C64" w:rsidP="00286C64">
            <w:pPr>
              <w:ind w:right="142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Đại biểu HĐND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huyện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</w:p>
          <w:p w:rsidR="00286C64" w:rsidRPr="00286C64" w:rsidRDefault="00286C64" w:rsidP="00286C64">
            <w:pPr>
              <w:ind w:right="142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Các phòng, ban, ngành, đoàn thể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huyện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;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</w:t>
            </w:r>
          </w:p>
          <w:p w:rsidR="00286C64" w:rsidRPr="00286C64" w:rsidRDefault="00286C64" w:rsidP="00286C64">
            <w:pPr>
              <w:ind w:right="142"/>
              <w:rPr>
                <w:rFonts w:ascii="Times New Roman" w:hAnsi="Times New Roman"/>
                <w:sz w:val="22"/>
                <w:szCs w:val="22"/>
              </w:rPr>
            </w:pP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- T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hường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trực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>HĐND</w:t>
            </w:r>
            <w:r w:rsidRPr="00286C64">
              <w:rPr>
                <w:rFonts w:ascii="Times New Roman" w:hAnsi="Times New Roman"/>
                <w:sz w:val="22"/>
                <w:szCs w:val="22"/>
              </w:rPr>
              <w:t>,</w:t>
            </w:r>
            <w:r w:rsidRPr="00286C64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UBND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xã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thị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trấn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;  </w:t>
            </w:r>
          </w:p>
          <w:p w:rsidR="00286C64" w:rsidRPr="00286C64" w:rsidRDefault="00286C64" w:rsidP="00286C64">
            <w:pPr>
              <w:ind w:right="142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86C6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286C64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286C64">
              <w:rPr>
                <w:rFonts w:ascii="Times New Roman" w:hAnsi="Times New Roman"/>
                <w:sz w:val="22"/>
                <w:szCs w:val="22"/>
              </w:rPr>
              <w:t xml:space="preserve">: VT.                                                                                                          </w:t>
            </w:r>
            <w:r w:rsidRPr="00286C64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286C64">
              <w:rPr>
                <w:rFonts w:ascii="Times New Roman" w:hAnsi="Times New Roman"/>
                <w:b/>
                <w:sz w:val="22"/>
                <w:szCs w:val="22"/>
              </w:rPr>
              <w:instrText>NQ</w:instrText>
            </w:r>
            <w:r w:rsidRPr="00286C64">
              <w:rPr>
                <w:rFonts w:ascii="Times New Roman" w:hAnsi="Times New Roman"/>
                <w:b/>
                <w:noProof/>
                <w:sz w:val="22"/>
                <w:szCs w:val="22"/>
              </w:rPr>
              <w:instrText>- ngan sach 2002</w:instrText>
            </w:r>
            <w:r w:rsidRPr="00286C6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286C64" w:rsidRPr="00286C64" w:rsidRDefault="00286C64" w:rsidP="00FF7750">
            <w:pPr>
              <w:spacing w:before="12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</w:tcPr>
          <w:p w:rsidR="00286C64" w:rsidRPr="008300A8" w:rsidRDefault="00286C64" w:rsidP="00C03C3E">
            <w:pPr>
              <w:pStyle w:val="Heading2"/>
              <w:spacing w:before="240" w:after="0"/>
              <w:ind w:right="142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CHỦ TỊCH</w:t>
            </w:r>
          </w:p>
          <w:p w:rsidR="00286C64" w:rsidRDefault="00286C64" w:rsidP="00286C64">
            <w:pPr>
              <w:ind w:right="142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286C64" w:rsidRDefault="00286C64" w:rsidP="00286C64">
            <w:pPr>
              <w:ind w:right="142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C03C3E" w:rsidRDefault="00C03C3E" w:rsidP="00286C64">
            <w:pPr>
              <w:ind w:right="142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286C64" w:rsidRDefault="00286C64" w:rsidP="00286C64">
            <w:pPr>
              <w:ind w:right="142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286C64" w:rsidRDefault="00286C64" w:rsidP="00286C64">
            <w:pPr>
              <w:ind w:right="142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</w:p>
          <w:p w:rsidR="00286C64" w:rsidRPr="00FB429E" w:rsidRDefault="00286C64" w:rsidP="00286C64">
            <w:pPr>
              <w:ind w:right="14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2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2"/>
              </w:rPr>
              <w:t>Thanh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2"/>
              </w:rPr>
              <w:t>Vị</w:t>
            </w:r>
            <w:proofErr w:type="spellEnd"/>
          </w:p>
          <w:p w:rsidR="00286C64" w:rsidRDefault="00286C64" w:rsidP="00286C64">
            <w:pPr>
              <w:ind w:right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6C64" w:rsidRPr="00FE1DB9" w:rsidRDefault="00286C64" w:rsidP="00286C64">
            <w:pPr>
              <w:ind w:right="142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8300A8">
              <w:rPr>
                <w:rFonts w:ascii="Times New Roman" w:hAnsi="Times New Roman"/>
                <w:b/>
                <w:sz w:val="28"/>
                <w:szCs w:val="22"/>
              </w:rPr>
              <w:fldChar w:fldCharType="begin"/>
            </w:r>
            <w:r w:rsidRPr="008300A8">
              <w:rPr>
                <w:rFonts w:ascii="Times New Roman" w:hAnsi="Times New Roman"/>
                <w:b/>
                <w:sz w:val="28"/>
                <w:szCs w:val="22"/>
              </w:rPr>
              <w:instrText>NQ</w:instrText>
            </w:r>
            <w:r w:rsidRPr="008300A8">
              <w:rPr>
                <w:rFonts w:ascii="Times New Roman" w:hAnsi="Times New Roman"/>
                <w:b/>
                <w:noProof/>
                <w:sz w:val="28"/>
                <w:szCs w:val="22"/>
              </w:rPr>
              <w:instrText>- ngan sach 2002</w:instrText>
            </w:r>
            <w:r w:rsidRPr="008300A8">
              <w:rPr>
                <w:rFonts w:ascii="Times New Roman" w:hAnsi="Times New Roman"/>
                <w:b/>
                <w:sz w:val="28"/>
                <w:szCs w:val="22"/>
              </w:rPr>
              <w:fldChar w:fldCharType="end"/>
            </w:r>
          </w:p>
          <w:p w:rsidR="00286C64" w:rsidRDefault="00286C64" w:rsidP="00FF7750">
            <w:pPr>
              <w:spacing w:before="120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8300A8" w:rsidRPr="008300A8" w:rsidRDefault="008300A8" w:rsidP="008300A8">
      <w:pPr>
        <w:spacing w:before="60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286C64" w:rsidRDefault="00FC206B" w:rsidP="00286C64">
      <w:pPr>
        <w:pStyle w:val="Heading2"/>
        <w:spacing w:before="0" w:after="0"/>
        <w:ind w:right="142"/>
        <w:jc w:val="left"/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</w:t>
      </w:r>
    </w:p>
    <w:p w:rsidR="0058501C" w:rsidRPr="00FE1DB9" w:rsidRDefault="00B55ED8" w:rsidP="00A56A9D">
      <w:pPr>
        <w:ind w:right="142"/>
        <w:rPr>
          <w:rFonts w:ascii="Times New Roman" w:hAnsi="Times New Roman"/>
          <w:sz w:val="22"/>
          <w:szCs w:val="22"/>
          <w:lang w:val="pt-BR"/>
        </w:rPr>
      </w:pPr>
      <w:r w:rsidRPr="008300A8">
        <w:rPr>
          <w:rFonts w:ascii="Times New Roman" w:hAnsi="Times New Roman"/>
          <w:b/>
          <w:sz w:val="28"/>
          <w:szCs w:val="22"/>
        </w:rPr>
        <w:fldChar w:fldCharType="begin"/>
      </w:r>
      <w:r w:rsidR="008300A8" w:rsidRPr="008300A8">
        <w:rPr>
          <w:rFonts w:ascii="Times New Roman" w:hAnsi="Times New Roman"/>
          <w:b/>
          <w:sz w:val="28"/>
          <w:szCs w:val="22"/>
        </w:rPr>
        <w:instrText>NQ</w:instrText>
      </w:r>
      <w:r w:rsidR="008300A8" w:rsidRPr="008300A8">
        <w:rPr>
          <w:rFonts w:ascii="Times New Roman" w:hAnsi="Times New Roman"/>
          <w:b/>
          <w:noProof/>
          <w:sz w:val="28"/>
          <w:szCs w:val="22"/>
        </w:rPr>
        <w:instrText>- ngan sach 2002</w:instrText>
      </w:r>
      <w:r w:rsidRPr="008300A8">
        <w:rPr>
          <w:rFonts w:ascii="Times New Roman" w:hAnsi="Times New Roman"/>
          <w:b/>
          <w:sz w:val="28"/>
          <w:szCs w:val="22"/>
        </w:rPr>
        <w:fldChar w:fldCharType="end"/>
      </w:r>
    </w:p>
    <w:sectPr w:rsidR="0058501C" w:rsidRPr="00FE1DB9" w:rsidSect="00233FD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34" w:right="1008" w:bottom="274" w:left="1728" w:header="461" w:footer="46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21" w:rsidRDefault="00024F21">
      <w:r>
        <w:separator/>
      </w:r>
    </w:p>
  </w:endnote>
  <w:endnote w:type="continuationSeparator" w:id="0">
    <w:p w:rsidR="00024F21" w:rsidRDefault="0002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-NTim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WIN Sample Fon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C1" w:rsidRDefault="00B55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2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1C1" w:rsidRDefault="009421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C8" w:rsidRPr="005350C8" w:rsidRDefault="005350C8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21" w:rsidRDefault="00024F21">
      <w:r>
        <w:separator/>
      </w:r>
    </w:p>
  </w:footnote>
  <w:footnote w:type="continuationSeparator" w:id="0">
    <w:p w:rsidR="00024F21" w:rsidRDefault="0002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C1" w:rsidRDefault="00B55E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2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1C1">
      <w:rPr>
        <w:rStyle w:val="PageNumber"/>
        <w:noProof/>
      </w:rPr>
      <w:t>1</w:t>
    </w:r>
    <w:r>
      <w:rPr>
        <w:rStyle w:val="PageNumber"/>
      </w:rPr>
      <w:fldChar w:fldCharType="end"/>
    </w:r>
  </w:p>
  <w:p w:rsidR="009421C1" w:rsidRDefault="0094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DD" w:rsidRDefault="000E2CDD">
    <w:pPr>
      <w:pStyle w:val="Header"/>
      <w:jc w:val="center"/>
    </w:pPr>
  </w:p>
  <w:p w:rsidR="00DE6D63" w:rsidRDefault="00DE6D63">
    <w:pPr>
      <w:pStyle w:val="Header"/>
      <w:jc w:val="center"/>
    </w:pPr>
  </w:p>
  <w:p w:rsidR="000E2CDD" w:rsidRDefault="000E2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04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1E5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2E6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0C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840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7CD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F42C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76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E8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AA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A0A5475"/>
    <w:multiLevelType w:val="singleLevel"/>
    <w:tmpl w:val="8E8AD85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2">
    <w:nsid w:val="486C15E9"/>
    <w:multiLevelType w:val="hybridMultilevel"/>
    <w:tmpl w:val="6B18FDDE"/>
    <w:lvl w:ilvl="0" w:tplc="899E0754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02CF0"/>
    <w:multiLevelType w:val="singleLevel"/>
    <w:tmpl w:val="7C2897B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699242C8"/>
    <w:multiLevelType w:val="multilevel"/>
    <w:tmpl w:val="B3540F5E"/>
    <w:lvl w:ilvl="0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51"/>
    <w:rsid w:val="00003D9C"/>
    <w:rsid w:val="0000488C"/>
    <w:rsid w:val="000077A5"/>
    <w:rsid w:val="00024F21"/>
    <w:rsid w:val="000259E0"/>
    <w:rsid w:val="00030F70"/>
    <w:rsid w:val="00033030"/>
    <w:rsid w:val="0003379C"/>
    <w:rsid w:val="00041F7F"/>
    <w:rsid w:val="00045860"/>
    <w:rsid w:val="00045DE6"/>
    <w:rsid w:val="000536B4"/>
    <w:rsid w:val="000731F1"/>
    <w:rsid w:val="00073C82"/>
    <w:rsid w:val="00077466"/>
    <w:rsid w:val="000865F3"/>
    <w:rsid w:val="00090B78"/>
    <w:rsid w:val="000962D2"/>
    <w:rsid w:val="000A4B84"/>
    <w:rsid w:val="000A5122"/>
    <w:rsid w:val="000A5208"/>
    <w:rsid w:val="000A5DFC"/>
    <w:rsid w:val="000B08A2"/>
    <w:rsid w:val="000B1D6E"/>
    <w:rsid w:val="000B2E43"/>
    <w:rsid w:val="000B7AFD"/>
    <w:rsid w:val="000D01A3"/>
    <w:rsid w:val="000E27F6"/>
    <w:rsid w:val="000E2CDD"/>
    <w:rsid w:val="000F2019"/>
    <w:rsid w:val="000F467C"/>
    <w:rsid w:val="00100EDF"/>
    <w:rsid w:val="00112872"/>
    <w:rsid w:val="00120439"/>
    <w:rsid w:val="00123F3D"/>
    <w:rsid w:val="0012540A"/>
    <w:rsid w:val="00133663"/>
    <w:rsid w:val="001336AA"/>
    <w:rsid w:val="001378C4"/>
    <w:rsid w:val="00145F87"/>
    <w:rsid w:val="00146058"/>
    <w:rsid w:val="00155511"/>
    <w:rsid w:val="0016345E"/>
    <w:rsid w:val="00167577"/>
    <w:rsid w:val="00167F51"/>
    <w:rsid w:val="00171CF8"/>
    <w:rsid w:val="00174801"/>
    <w:rsid w:val="00176BAA"/>
    <w:rsid w:val="00186E35"/>
    <w:rsid w:val="001A01CA"/>
    <w:rsid w:val="001A0464"/>
    <w:rsid w:val="001A54B1"/>
    <w:rsid w:val="001A7322"/>
    <w:rsid w:val="001B766A"/>
    <w:rsid w:val="001C2472"/>
    <w:rsid w:val="001C5DBC"/>
    <w:rsid w:val="001F0E41"/>
    <w:rsid w:val="00201FC6"/>
    <w:rsid w:val="00210E44"/>
    <w:rsid w:val="00213646"/>
    <w:rsid w:val="00222351"/>
    <w:rsid w:val="002249C8"/>
    <w:rsid w:val="00226A38"/>
    <w:rsid w:val="00233FD4"/>
    <w:rsid w:val="00263897"/>
    <w:rsid w:val="00267E5E"/>
    <w:rsid w:val="002715C7"/>
    <w:rsid w:val="00274E0D"/>
    <w:rsid w:val="0028479D"/>
    <w:rsid w:val="00286C64"/>
    <w:rsid w:val="00287C5A"/>
    <w:rsid w:val="00291135"/>
    <w:rsid w:val="002A1968"/>
    <w:rsid w:val="002A1BBF"/>
    <w:rsid w:val="002A3F9D"/>
    <w:rsid w:val="002A594E"/>
    <w:rsid w:val="002B5499"/>
    <w:rsid w:val="002B6D4C"/>
    <w:rsid w:val="002C35BF"/>
    <w:rsid w:val="002C36F4"/>
    <w:rsid w:val="002C6FB6"/>
    <w:rsid w:val="002F10B5"/>
    <w:rsid w:val="002F4D44"/>
    <w:rsid w:val="002F63BC"/>
    <w:rsid w:val="003024A2"/>
    <w:rsid w:val="00303968"/>
    <w:rsid w:val="003104A3"/>
    <w:rsid w:val="003113D4"/>
    <w:rsid w:val="00314F74"/>
    <w:rsid w:val="00322D13"/>
    <w:rsid w:val="00326378"/>
    <w:rsid w:val="00330F63"/>
    <w:rsid w:val="00331860"/>
    <w:rsid w:val="0033395B"/>
    <w:rsid w:val="0034077D"/>
    <w:rsid w:val="003541AB"/>
    <w:rsid w:val="003578A6"/>
    <w:rsid w:val="00367BE5"/>
    <w:rsid w:val="00371080"/>
    <w:rsid w:val="00374B59"/>
    <w:rsid w:val="003853E3"/>
    <w:rsid w:val="00394599"/>
    <w:rsid w:val="00397E16"/>
    <w:rsid w:val="003B455C"/>
    <w:rsid w:val="003B7C33"/>
    <w:rsid w:val="003D0979"/>
    <w:rsid w:val="003D1190"/>
    <w:rsid w:val="003D62DF"/>
    <w:rsid w:val="003E05EB"/>
    <w:rsid w:val="003F3E9A"/>
    <w:rsid w:val="003F4316"/>
    <w:rsid w:val="0040382E"/>
    <w:rsid w:val="0040644E"/>
    <w:rsid w:val="00410CEF"/>
    <w:rsid w:val="00412574"/>
    <w:rsid w:val="00424CDD"/>
    <w:rsid w:val="00436BCD"/>
    <w:rsid w:val="00444651"/>
    <w:rsid w:val="00454F45"/>
    <w:rsid w:val="0046114D"/>
    <w:rsid w:val="00461205"/>
    <w:rsid w:val="00462A84"/>
    <w:rsid w:val="00477B83"/>
    <w:rsid w:val="00481438"/>
    <w:rsid w:val="00483C04"/>
    <w:rsid w:val="004864B5"/>
    <w:rsid w:val="00494EB8"/>
    <w:rsid w:val="00496363"/>
    <w:rsid w:val="004B5135"/>
    <w:rsid w:val="004B77CC"/>
    <w:rsid w:val="004C6288"/>
    <w:rsid w:val="004C77AB"/>
    <w:rsid w:val="004C7AF3"/>
    <w:rsid w:val="004D7826"/>
    <w:rsid w:val="004E3621"/>
    <w:rsid w:val="004E75E4"/>
    <w:rsid w:val="00502A9C"/>
    <w:rsid w:val="005057F9"/>
    <w:rsid w:val="00515B4C"/>
    <w:rsid w:val="00515DAD"/>
    <w:rsid w:val="00521365"/>
    <w:rsid w:val="00522C61"/>
    <w:rsid w:val="005232CD"/>
    <w:rsid w:val="00525123"/>
    <w:rsid w:val="005323DD"/>
    <w:rsid w:val="005350C8"/>
    <w:rsid w:val="00536B9F"/>
    <w:rsid w:val="00540908"/>
    <w:rsid w:val="00540F3E"/>
    <w:rsid w:val="005466FC"/>
    <w:rsid w:val="005636C3"/>
    <w:rsid w:val="00571750"/>
    <w:rsid w:val="00583F67"/>
    <w:rsid w:val="0058501C"/>
    <w:rsid w:val="0059031D"/>
    <w:rsid w:val="0059564B"/>
    <w:rsid w:val="005A44D3"/>
    <w:rsid w:val="005D6BAE"/>
    <w:rsid w:val="005F11B5"/>
    <w:rsid w:val="005F370D"/>
    <w:rsid w:val="005F76AA"/>
    <w:rsid w:val="00600468"/>
    <w:rsid w:val="00604122"/>
    <w:rsid w:val="006177E0"/>
    <w:rsid w:val="00617AA1"/>
    <w:rsid w:val="00617BFB"/>
    <w:rsid w:val="0064467B"/>
    <w:rsid w:val="00645529"/>
    <w:rsid w:val="006520DE"/>
    <w:rsid w:val="00656566"/>
    <w:rsid w:val="00661479"/>
    <w:rsid w:val="00691B95"/>
    <w:rsid w:val="0069614B"/>
    <w:rsid w:val="006B023A"/>
    <w:rsid w:val="006B2061"/>
    <w:rsid w:val="006B2177"/>
    <w:rsid w:val="006C1CB9"/>
    <w:rsid w:val="006C274C"/>
    <w:rsid w:val="006C4149"/>
    <w:rsid w:val="006E47F9"/>
    <w:rsid w:val="006E4818"/>
    <w:rsid w:val="00701091"/>
    <w:rsid w:val="00716BE5"/>
    <w:rsid w:val="007178B5"/>
    <w:rsid w:val="007251FB"/>
    <w:rsid w:val="00736FB5"/>
    <w:rsid w:val="007436B8"/>
    <w:rsid w:val="007444CF"/>
    <w:rsid w:val="00751F33"/>
    <w:rsid w:val="00756715"/>
    <w:rsid w:val="00762081"/>
    <w:rsid w:val="00763762"/>
    <w:rsid w:val="00765A99"/>
    <w:rsid w:val="0076698E"/>
    <w:rsid w:val="0077598A"/>
    <w:rsid w:val="00782B05"/>
    <w:rsid w:val="00787BCE"/>
    <w:rsid w:val="007903AE"/>
    <w:rsid w:val="00791236"/>
    <w:rsid w:val="007A2693"/>
    <w:rsid w:val="007B56BA"/>
    <w:rsid w:val="007B7E0F"/>
    <w:rsid w:val="007C7964"/>
    <w:rsid w:val="007D1E9D"/>
    <w:rsid w:val="007D5F48"/>
    <w:rsid w:val="007E2BBC"/>
    <w:rsid w:val="007E546E"/>
    <w:rsid w:val="008052A2"/>
    <w:rsid w:val="0080731C"/>
    <w:rsid w:val="008105D8"/>
    <w:rsid w:val="00812C91"/>
    <w:rsid w:val="008246C8"/>
    <w:rsid w:val="008300A8"/>
    <w:rsid w:val="0083092F"/>
    <w:rsid w:val="0083215F"/>
    <w:rsid w:val="008343C9"/>
    <w:rsid w:val="00841EB4"/>
    <w:rsid w:val="008546D4"/>
    <w:rsid w:val="00855ADF"/>
    <w:rsid w:val="008569AE"/>
    <w:rsid w:val="0086245A"/>
    <w:rsid w:val="00863E42"/>
    <w:rsid w:val="008651B2"/>
    <w:rsid w:val="00872FF1"/>
    <w:rsid w:val="00880EA7"/>
    <w:rsid w:val="008815A1"/>
    <w:rsid w:val="00886143"/>
    <w:rsid w:val="008A0161"/>
    <w:rsid w:val="008A5826"/>
    <w:rsid w:val="008B2572"/>
    <w:rsid w:val="008C461B"/>
    <w:rsid w:val="008D504A"/>
    <w:rsid w:val="008E6C4A"/>
    <w:rsid w:val="008F15CD"/>
    <w:rsid w:val="008F2292"/>
    <w:rsid w:val="008F3CF2"/>
    <w:rsid w:val="00900469"/>
    <w:rsid w:val="009104D3"/>
    <w:rsid w:val="00912D15"/>
    <w:rsid w:val="009167B4"/>
    <w:rsid w:val="009314FD"/>
    <w:rsid w:val="009343E7"/>
    <w:rsid w:val="00934B63"/>
    <w:rsid w:val="0093767D"/>
    <w:rsid w:val="009421C1"/>
    <w:rsid w:val="00961B65"/>
    <w:rsid w:val="00966090"/>
    <w:rsid w:val="0097420C"/>
    <w:rsid w:val="009839B9"/>
    <w:rsid w:val="00985320"/>
    <w:rsid w:val="00990624"/>
    <w:rsid w:val="00996FEA"/>
    <w:rsid w:val="00997A50"/>
    <w:rsid w:val="009A0F64"/>
    <w:rsid w:val="009A2D98"/>
    <w:rsid w:val="009A41C8"/>
    <w:rsid w:val="009A5CFF"/>
    <w:rsid w:val="009B23FD"/>
    <w:rsid w:val="009B72CB"/>
    <w:rsid w:val="009B78EA"/>
    <w:rsid w:val="009C0FC2"/>
    <w:rsid w:val="009C3222"/>
    <w:rsid w:val="009D1CF5"/>
    <w:rsid w:val="009D4966"/>
    <w:rsid w:val="009E6F68"/>
    <w:rsid w:val="009E7924"/>
    <w:rsid w:val="009F2415"/>
    <w:rsid w:val="009F4590"/>
    <w:rsid w:val="009F7630"/>
    <w:rsid w:val="00A0033D"/>
    <w:rsid w:val="00A0077A"/>
    <w:rsid w:val="00A05407"/>
    <w:rsid w:val="00A17E61"/>
    <w:rsid w:val="00A25C13"/>
    <w:rsid w:val="00A27A89"/>
    <w:rsid w:val="00A34B10"/>
    <w:rsid w:val="00A356BA"/>
    <w:rsid w:val="00A37A76"/>
    <w:rsid w:val="00A43C19"/>
    <w:rsid w:val="00A45DE8"/>
    <w:rsid w:val="00A51E0B"/>
    <w:rsid w:val="00A54032"/>
    <w:rsid w:val="00A56A9D"/>
    <w:rsid w:val="00A7624A"/>
    <w:rsid w:val="00A80B9A"/>
    <w:rsid w:val="00A83D23"/>
    <w:rsid w:val="00A85154"/>
    <w:rsid w:val="00A903AC"/>
    <w:rsid w:val="00A9356F"/>
    <w:rsid w:val="00AA34DA"/>
    <w:rsid w:val="00AB0591"/>
    <w:rsid w:val="00AC22DD"/>
    <w:rsid w:val="00AD1098"/>
    <w:rsid w:val="00AD3A16"/>
    <w:rsid w:val="00AE4BC7"/>
    <w:rsid w:val="00AE4BD2"/>
    <w:rsid w:val="00AE7EED"/>
    <w:rsid w:val="00AF2635"/>
    <w:rsid w:val="00B03E09"/>
    <w:rsid w:val="00B14494"/>
    <w:rsid w:val="00B21DBA"/>
    <w:rsid w:val="00B23EF5"/>
    <w:rsid w:val="00B30DD9"/>
    <w:rsid w:val="00B37694"/>
    <w:rsid w:val="00B37821"/>
    <w:rsid w:val="00B55ED8"/>
    <w:rsid w:val="00B6172B"/>
    <w:rsid w:val="00B63CFA"/>
    <w:rsid w:val="00B66674"/>
    <w:rsid w:val="00B773F4"/>
    <w:rsid w:val="00B96DFE"/>
    <w:rsid w:val="00BA1714"/>
    <w:rsid w:val="00BC0ECA"/>
    <w:rsid w:val="00BC1937"/>
    <w:rsid w:val="00BD0649"/>
    <w:rsid w:val="00BE74BF"/>
    <w:rsid w:val="00BF1227"/>
    <w:rsid w:val="00BF406F"/>
    <w:rsid w:val="00C03C3E"/>
    <w:rsid w:val="00C141F9"/>
    <w:rsid w:val="00C30161"/>
    <w:rsid w:val="00C36B28"/>
    <w:rsid w:val="00C46FB0"/>
    <w:rsid w:val="00C5062C"/>
    <w:rsid w:val="00C5418E"/>
    <w:rsid w:val="00C6588E"/>
    <w:rsid w:val="00C73C45"/>
    <w:rsid w:val="00C915AD"/>
    <w:rsid w:val="00CA3D6D"/>
    <w:rsid w:val="00CB3BBA"/>
    <w:rsid w:val="00CB7F19"/>
    <w:rsid w:val="00CC5422"/>
    <w:rsid w:val="00CD5B46"/>
    <w:rsid w:val="00CD6BC6"/>
    <w:rsid w:val="00CE0ED8"/>
    <w:rsid w:val="00CE2C64"/>
    <w:rsid w:val="00D01E10"/>
    <w:rsid w:val="00D028A4"/>
    <w:rsid w:val="00D07259"/>
    <w:rsid w:val="00D17A74"/>
    <w:rsid w:val="00D2684E"/>
    <w:rsid w:val="00D27924"/>
    <w:rsid w:val="00D31729"/>
    <w:rsid w:val="00D324BA"/>
    <w:rsid w:val="00D46DA3"/>
    <w:rsid w:val="00D548BB"/>
    <w:rsid w:val="00D64F2B"/>
    <w:rsid w:val="00D7348B"/>
    <w:rsid w:val="00D747B7"/>
    <w:rsid w:val="00D74869"/>
    <w:rsid w:val="00D84478"/>
    <w:rsid w:val="00D86CDD"/>
    <w:rsid w:val="00D87493"/>
    <w:rsid w:val="00D87ABC"/>
    <w:rsid w:val="00D95828"/>
    <w:rsid w:val="00D96F13"/>
    <w:rsid w:val="00DA573A"/>
    <w:rsid w:val="00DB31F4"/>
    <w:rsid w:val="00DC276D"/>
    <w:rsid w:val="00DC2FA5"/>
    <w:rsid w:val="00DD3D3F"/>
    <w:rsid w:val="00DE6D63"/>
    <w:rsid w:val="00DF4B5B"/>
    <w:rsid w:val="00E13DF8"/>
    <w:rsid w:val="00E14981"/>
    <w:rsid w:val="00E20EBB"/>
    <w:rsid w:val="00E24A4F"/>
    <w:rsid w:val="00E25CBF"/>
    <w:rsid w:val="00E30163"/>
    <w:rsid w:val="00E31FFD"/>
    <w:rsid w:val="00E42D77"/>
    <w:rsid w:val="00E46F75"/>
    <w:rsid w:val="00E56225"/>
    <w:rsid w:val="00E602F5"/>
    <w:rsid w:val="00E80E21"/>
    <w:rsid w:val="00E95D02"/>
    <w:rsid w:val="00EA5288"/>
    <w:rsid w:val="00EB2B88"/>
    <w:rsid w:val="00EC0A6E"/>
    <w:rsid w:val="00ED1E08"/>
    <w:rsid w:val="00ED24F2"/>
    <w:rsid w:val="00ED5399"/>
    <w:rsid w:val="00ED6B08"/>
    <w:rsid w:val="00F063EF"/>
    <w:rsid w:val="00F06CF9"/>
    <w:rsid w:val="00F24F3C"/>
    <w:rsid w:val="00F41237"/>
    <w:rsid w:val="00F44BD2"/>
    <w:rsid w:val="00F46365"/>
    <w:rsid w:val="00F55132"/>
    <w:rsid w:val="00F62715"/>
    <w:rsid w:val="00F6472A"/>
    <w:rsid w:val="00F653C7"/>
    <w:rsid w:val="00F74914"/>
    <w:rsid w:val="00F7509B"/>
    <w:rsid w:val="00F767D0"/>
    <w:rsid w:val="00F76E60"/>
    <w:rsid w:val="00F84164"/>
    <w:rsid w:val="00F920BF"/>
    <w:rsid w:val="00FA0279"/>
    <w:rsid w:val="00FA2AEE"/>
    <w:rsid w:val="00FA2E07"/>
    <w:rsid w:val="00FA33C6"/>
    <w:rsid w:val="00FA5C65"/>
    <w:rsid w:val="00FA6BD2"/>
    <w:rsid w:val="00FB3354"/>
    <w:rsid w:val="00FB429E"/>
    <w:rsid w:val="00FC206B"/>
    <w:rsid w:val="00FE1DB9"/>
    <w:rsid w:val="00FE7D7D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C64"/>
    <w:rPr>
      <w:rFonts w:ascii="UVnTime" w:hAnsi="UVnTime"/>
      <w:sz w:val="2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6FB0"/>
    <w:pPr>
      <w:keepNext/>
      <w:spacing w:before="120" w:after="120" w:line="240" w:lineRule="atLeast"/>
      <w:jc w:val="center"/>
      <w:outlineLvl w:val="1"/>
    </w:pPr>
    <w:rPr>
      <w:rFonts w:ascii=".VnHelvetInsH" w:hAnsi=".VnHelvetInsH"/>
      <w:sz w:val="28"/>
      <w:szCs w:val="20"/>
    </w:rPr>
  </w:style>
  <w:style w:type="paragraph" w:styleId="Heading3">
    <w:name w:val="heading 3"/>
    <w:basedOn w:val="Normal"/>
    <w:next w:val="Normal"/>
    <w:qFormat/>
    <w:rsid w:val="00C46FB0"/>
    <w:pPr>
      <w:keepNext/>
      <w:spacing w:after="80" w:line="240" w:lineRule="atLeast"/>
      <w:jc w:val="center"/>
      <w:outlineLvl w:val="2"/>
    </w:pPr>
    <w:rPr>
      <w:rFonts w:ascii=".VnTimeH" w:hAnsi=".VnTimeH"/>
      <w:b/>
      <w:sz w:val="30"/>
      <w:szCs w:val="20"/>
    </w:rPr>
  </w:style>
  <w:style w:type="paragraph" w:styleId="Heading4">
    <w:name w:val="heading 4"/>
    <w:basedOn w:val="Normal"/>
    <w:next w:val="Normal"/>
    <w:qFormat/>
    <w:rsid w:val="00C46FB0"/>
    <w:pPr>
      <w:keepNext/>
      <w:outlineLvl w:val="3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6FB0"/>
    <w:pPr>
      <w:spacing w:after="100" w:line="240" w:lineRule="atLeast"/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C46FB0"/>
    <w:pPr>
      <w:spacing w:after="80" w:line="240" w:lineRule="atLeast"/>
      <w:jc w:val="center"/>
    </w:pPr>
    <w:rPr>
      <w:rFonts w:ascii=".VnTime" w:hAnsi=".VnTime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rsid w:val="00C46FB0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  <w:rsid w:val="00C46FB0"/>
  </w:style>
  <w:style w:type="paragraph" w:styleId="Footer">
    <w:name w:val="footer"/>
    <w:basedOn w:val="Normal"/>
    <w:link w:val="FooterChar"/>
    <w:uiPriority w:val="99"/>
    <w:rsid w:val="00C46FB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6FB0"/>
    <w:pPr>
      <w:ind w:firstLine="720"/>
    </w:pPr>
    <w:rPr>
      <w:rFonts w:ascii=".VnTime" w:hAnsi=".VnTime"/>
      <w:b/>
      <w:bCs/>
      <w:i/>
      <w:iCs/>
      <w:color w:val="0000FF"/>
      <w:sz w:val="28"/>
      <w:lang w:val="en-GB"/>
    </w:rPr>
  </w:style>
  <w:style w:type="paragraph" w:styleId="BodyTextIndent2">
    <w:name w:val="Body Text Indent 2"/>
    <w:basedOn w:val="Normal"/>
    <w:rsid w:val="00C46FB0"/>
    <w:pPr>
      <w:ind w:firstLine="720"/>
      <w:jc w:val="both"/>
    </w:pPr>
    <w:rPr>
      <w:rFonts w:ascii="VN-NTime" w:hAnsi="VN-NTime"/>
      <w:color w:val="0000FF"/>
      <w:sz w:val="28"/>
      <w:lang w:val="en-GB"/>
    </w:rPr>
  </w:style>
  <w:style w:type="paragraph" w:styleId="BalloonText">
    <w:name w:val="Balloon Text"/>
    <w:basedOn w:val="Normal"/>
    <w:semiHidden/>
    <w:rsid w:val="00C46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46FB0"/>
    <w:rPr>
      <w:rFonts w:ascii="UVnTime" w:hAnsi="UVnTime"/>
      <w:sz w:val="26"/>
      <w:szCs w:val="28"/>
      <w:lang w:val="en-US" w:eastAsia="en-US" w:bidi="ar-SA"/>
    </w:rPr>
  </w:style>
  <w:style w:type="paragraph" w:customStyle="1" w:styleId="Char">
    <w:name w:val="Char"/>
    <w:autoRedefine/>
    <w:rsid w:val="00C46FB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NormalWeb">
    <w:name w:val="Normal (Web)"/>
    <w:basedOn w:val="Normal"/>
    <w:rsid w:val="00C46F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0">
    <w:name w:val="Char"/>
    <w:autoRedefine/>
    <w:rsid w:val="00C46FB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Bodytext0">
    <w:name w:val="Body text_"/>
    <w:link w:val="BodyText1"/>
    <w:rsid w:val="00F7491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74914"/>
    <w:pPr>
      <w:widowControl w:val="0"/>
      <w:shd w:val="clear" w:color="auto" w:fill="FFFFFF"/>
      <w:spacing w:after="120" w:line="298" w:lineRule="exact"/>
      <w:jc w:val="both"/>
    </w:pPr>
    <w:rPr>
      <w:rFonts w:ascii="Times New Roman" w:hAnsi="Times New Roman"/>
      <w:szCs w:val="26"/>
      <w:shd w:val="clear" w:color="auto" w:fill="FFFFFF"/>
    </w:rPr>
  </w:style>
  <w:style w:type="character" w:customStyle="1" w:styleId="HeaderChar">
    <w:name w:val="Header Char"/>
    <w:link w:val="Header"/>
    <w:uiPriority w:val="99"/>
    <w:rsid w:val="000E2CDD"/>
    <w:rPr>
      <w:rFonts w:ascii=".VnTime" w:hAnsi=".VnTime"/>
      <w:sz w:val="28"/>
    </w:rPr>
  </w:style>
  <w:style w:type="paragraph" w:styleId="Subtitle">
    <w:name w:val="Subtitle"/>
    <w:aliases w:val="+"/>
    <w:basedOn w:val="Normal"/>
    <w:link w:val="SubtitleChar"/>
    <w:qFormat/>
    <w:rsid w:val="00030F70"/>
    <w:pPr>
      <w:jc w:val="center"/>
    </w:pPr>
    <w:rPr>
      <w:rFonts w:ascii="VNI-WIN Sample Font" w:hAnsi="VNI-WIN Sample Font"/>
      <w:b/>
      <w:i/>
      <w:sz w:val="24"/>
      <w:szCs w:val="20"/>
    </w:rPr>
  </w:style>
  <w:style w:type="character" w:customStyle="1" w:styleId="SubtitleChar">
    <w:name w:val="Subtitle Char"/>
    <w:aliases w:val="+ Char"/>
    <w:link w:val="Subtitle"/>
    <w:rsid w:val="00030F70"/>
    <w:rPr>
      <w:rFonts w:ascii="VNI-WIN Sample Font" w:hAnsi="VNI-WIN Sample Font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286C64"/>
    <w:rPr>
      <w:rFonts w:ascii=".VnHelvetInsH" w:hAnsi=".VnHelvetInsH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C64"/>
    <w:rPr>
      <w:rFonts w:ascii="UVnTime" w:hAnsi="UVnTime"/>
      <w:sz w:val="2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6FB0"/>
    <w:pPr>
      <w:keepNext/>
      <w:spacing w:before="120" w:after="120" w:line="240" w:lineRule="atLeast"/>
      <w:jc w:val="center"/>
      <w:outlineLvl w:val="1"/>
    </w:pPr>
    <w:rPr>
      <w:rFonts w:ascii=".VnHelvetInsH" w:hAnsi=".VnHelvetInsH"/>
      <w:sz w:val="28"/>
      <w:szCs w:val="20"/>
    </w:rPr>
  </w:style>
  <w:style w:type="paragraph" w:styleId="Heading3">
    <w:name w:val="heading 3"/>
    <w:basedOn w:val="Normal"/>
    <w:next w:val="Normal"/>
    <w:qFormat/>
    <w:rsid w:val="00C46FB0"/>
    <w:pPr>
      <w:keepNext/>
      <w:spacing w:after="80" w:line="240" w:lineRule="atLeast"/>
      <w:jc w:val="center"/>
      <w:outlineLvl w:val="2"/>
    </w:pPr>
    <w:rPr>
      <w:rFonts w:ascii=".VnTimeH" w:hAnsi=".VnTimeH"/>
      <w:b/>
      <w:sz w:val="30"/>
      <w:szCs w:val="20"/>
    </w:rPr>
  </w:style>
  <w:style w:type="paragraph" w:styleId="Heading4">
    <w:name w:val="heading 4"/>
    <w:basedOn w:val="Normal"/>
    <w:next w:val="Normal"/>
    <w:qFormat/>
    <w:rsid w:val="00C46FB0"/>
    <w:pPr>
      <w:keepNext/>
      <w:outlineLvl w:val="3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46FB0"/>
    <w:pPr>
      <w:spacing w:after="100" w:line="240" w:lineRule="atLeast"/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C46FB0"/>
    <w:pPr>
      <w:spacing w:after="80" w:line="240" w:lineRule="atLeast"/>
      <w:jc w:val="center"/>
    </w:pPr>
    <w:rPr>
      <w:rFonts w:ascii=".VnTime" w:hAnsi=".VnTime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rsid w:val="00C46FB0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  <w:rsid w:val="00C46FB0"/>
  </w:style>
  <w:style w:type="paragraph" w:styleId="Footer">
    <w:name w:val="footer"/>
    <w:basedOn w:val="Normal"/>
    <w:link w:val="FooterChar"/>
    <w:uiPriority w:val="99"/>
    <w:rsid w:val="00C46FB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6FB0"/>
    <w:pPr>
      <w:ind w:firstLine="720"/>
    </w:pPr>
    <w:rPr>
      <w:rFonts w:ascii=".VnTime" w:hAnsi=".VnTime"/>
      <w:b/>
      <w:bCs/>
      <w:i/>
      <w:iCs/>
      <w:color w:val="0000FF"/>
      <w:sz w:val="28"/>
      <w:lang w:val="en-GB"/>
    </w:rPr>
  </w:style>
  <w:style w:type="paragraph" w:styleId="BodyTextIndent2">
    <w:name w:val="Body Text Indent 2"/>
    <w:basedOn w:val="Normal"/>
    <w:rsid w:val="00C46FB0"/>
    <w:pPr>
      <w:ind w:firstLine="720"/>
      <w:jc w:val="both"/>
    </w:pPr>
    <w:rPr>
      <w:rFonts w:ascii="VN-NTime" w:hAnsi="VN-NTime"/>
      <w:color w:val="0000FF"/>
      <w:sz w:val="28"/>
      <w:lang w:val="en-GB"/>
    </w:rPr>
  </w:style>
  <w:style w:type="paragraph" w:styleId="BalloonText">
    <w:name w:val="Balloon Text"/>
    <w:basedOn w:val="Normal"/>
    <w:semiHidden/>
    <w:rsid w:val="00C46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46FB0"/>
    <w:rPr>
      <w:rFonts w:ascii="UVnTime" w:hAnsi="UVnTime"/>
      <w:sz w:val="26"/>
      <w:szCs w:val="28"/>
      <w:lang w:val="en-US" w:eastAsia="en-US" w:bidi="ar-SA"/>
    </w:rPr>
  </w:style>
  <w:style w:type="paragraph" w:customStyle="1" w:styleId="Char">
    <w:name w:val="Char"/>
    <w:autoRedefine/>
    <w:rsid w:val="00C46FB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NormalWeb">
    <w:name w:val="Normal (Web)"/>
    <w:basedOn w:val="Normal"/>
    <w:rsid w:val="00C46F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0">
    <w:name w:val="Char"/>
    <w:autoRedefine/>
    <w:rsid w:val="00C46FB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Bodytext0">
    <w:name w:val="Body text_"/>
    <w:link w:val="BodyText1"/>
    <w:rsid w:val="00F7491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74914"/>
    <w:pPr>
      <w:widowControl w:val="0"/>
      <w:shd w:val="clear" w:color="auto" w:fill="FFFFFF"/>
      <w:spacing w:after="120" w:line="298" w:lineRule="exact"/>
      <w:jc w:val="both"/>
    </w:pPr>
    <w:rPr>
      <w:rFonts w:ascii="Times New Roman" w:hAnsi="Times New Roman"/>
      <w:szCs w:val="26"/>
      <w:shd w:val="clear" w:color="auto" w:fill="FFFFFF"/>
    </w:rPr>
  </w:style>
  <w:style w:type="character" w:customStyle="1" w:styleId="HeaderChar">
    <w:name w:val="Header Char"/>
    <w:link w:val="Header"/>
    <w:uiPriority w:val="99"/>
    <w:rsid w:val="000E2CDD"/>
    <w:rPr>
      <w:rFonts w:ascii=".VnTime" w:hAnsi=".VnTime"/>
      <w:sz w:val="28"/>
    </w:rPr>
  </w:style>
  <w:style w:type="paragraph" w:styleId="Subtitle">
    <w:name w:val="Subtitle"/>
    <w:aliases w:val="+"/>
    <w:basedOn w:val="Normal"/>
    <w:link w:val="SubtitleChar"/>
    <w:qFormat/>
    <w:rsid w:val="00030F70"/>
    <w:pPr>
      <w:jc w:val="center"/>
    </w:pPr>
    <w:rPr>
      <w:rFonts w:ascii="VNI-WIN Sample Font" w:hAnsi="VNI-WIN Sample Font"/>
      <w:b/>
      <w:i/>
      <w:sz w:val="24"/>
      <w:szCs w:val="20"/>
    </w:rPr>
  </w:style>
  <w:style w:type="character" w:customStyle="1" w:styleId="SubtitleChar">
    <w:name w:val="Subtitle Char"/>
    <w:aliases w:val="+ Char"/>
    <w:link w:val="Subtitle"/>
    <w:rsid w:val="00030F70"/>
    <w:rPr>
      <w:rFonts w:ascii="VNI-WIN Sample Font" w:hAnsi="VNI-WIN Sample Font"/>
      <w:b/>
      <w:i/>
      <w:sz w:val="24"/>
    </w:rPr>
  </w:style>
  <w:style w:type="character" w:customStyle="1" w:styleId="Heading2Char">
    <w:name w:val="Heading 2 Char"/>
    <w:basedOn w:val="DefaultParagraphFont"/>
    <w:link w:val="Heading2"/>
    <w:rsid w:val="00286C64"/>
    <w:rPr>
      <w:rFonts w:ascii=".VnHelvetInsH" w:hAnsi=".VnHelvetInsH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E5D2-4A7F-4747-9B77-2A3B9537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             CỘNG HÒA XÃ HỘI CHỦ NGHĨA VIỆT NAM</vt:lpstr>
    </vt:vector>
  </TitlesOfParts>
  <Company>UBND-SOCTRANG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             CỘNG HÒA XÃ HỘI CHỦ NGHĨA VIỆT NAM</dc:title>
  <dc:creator>Ton Quang Hoan</dc:creator>
  <cp:lastModifiedBy>AutoBVT</cp:lastModifiedBy>
  <cp:revision>12</cp:revision>
  <cp:lastPrinted>2021-11-22T09:49:00Z</cp:lastPrinted>
  <dcterms:created xsi:type="dcterms:W3CDTF">2021-11-22T09:16:00Z</dcterms:created>
  <dcterms:modified xsi:type="dcterms:W3CDTF">2021-11-22T09:50:00Z</dcterms:modified>
</cp:coreProperties>
</file>